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1692" w:rsidRPr="006339D0" w:rsidRDefault="00B21692" w:rsidP="00B21692">
      <w:pPr>
        <w:spacing w:after="0" w:line="240" w:lineRule="auto"/>
        <w:jc w:val="center"/>
      </w:pPr>
      <w:r w:rsidRPr="006339D0">
        <w:t xml:space="preserve">ДОГОВОР </w:t>
      </w:r>
      <w:r w:rsidRPr="006339D0">
        <w:rPr>
          <w:noProof/>
        </w:rPr>
        <w:t>№____</w:t>
      </w:r>
    </w:p>
    <w:p w:rsidR="00B21692" w:rsidRPr="006339D0" w:rsidRDefault="00B21692" w:rsidP="00B21692">
      <w:pPr>
        <w:spacing w:after="0" w:line="240" w:lineRule="auto"/>
        <w:ind w:left="320" w:right="400"/>
        <w:jc w:val="center"/>
      </w:pPr>
      <w:r w:rsidRPr="006339D0">
        <w:t>(на выполнение проектных и изыскательских работ, строительно-монтажных работ, пуско-наладочных работ, поставку оборудования, «под ключ» с фиксированной ценой договора</w:t>
      </w:r>
      <w:r w:rsidRPr="006339D0">
        <w:rPr>
          <w:rStyle w:val="a8"/>
        </w:rPr>
        <w:t xml:space="preserve"> </w:t>
      </w:r>
      <w:r w:rsidRPr="006339D0">
        <w:t>)</w:t>
      </w:r>
    </w:p>
    <w:p w:rsidR="00B21692" w:rsidRPr="006339D0" w:rsidRDefault="00B21692" w:rsidP="00B21692">
      <w:pPr>
        <w:spacing w:after="0" w:line="240" w:lineRule="auto"/>
        <w:ind w:left="320" w:right="400"/>
        <w:jc w:val="center"/>
      </w:pPr>
    </w:p>
    <w:p w:rsidR="00B21692" w:rsidRPr="006339D0" w:rsidRDefault="00B21692" w:rsidP="00B21692">
      <w:pPr>
        <w:spacing w:after="0" w:line="240" w:lineRule="auto"/>
        <w:jc w:val="both"/>
      </w:pPr>
      <w:r w:rsidRPr="006339D0">
        <w:t xml:space="preserve">г. </w:t>
      </w:r>
      <w:r>
        <w:t>Мурманск</w:t>
      </w:r>
      <w:r w:rsidRPr="006339D0">
        <w:rPr>
          <w:noProof/>
        </w:rPr>
        <w:tab/>
        <w:t xml:space="preserve">                                                                                          «___»________ 20</w:t>
      </w:r>
      <w:r>
        <w:t>16</w:t>
      </w:r>
      <w:r w:rsidRPr="006339D0">
        <w:t xml:space="preserve"> г.</w:t>
      </w:r>
    </w:p>
    <w:p w:rsidR="00B21692" w:rsidRPr="006339D0" w:rsidRDefault="00B21692" w:rsidP="00B21692">
      <w:pPr>
        <w:spacing w:after="0" w:line="240" w:lineRule="auto"/>
        <w:jc w:val="both"/>
      </w:pPr>
    </w:p>
    <w:p w:rsidR="00B21692" w:rsidRPr="006339D0" w:rsidRDefault="00B21692" w:rsidP="00B21692">
      <w:pPr>
        <w:spacing w:after="0" w:line="240" w:lineRule="auto"/>
        <w:ind w:firstLine="720"/>
        <w:jc w:val="both"/>
      </w:pPr>
      <w:r w:rsidRPr="006339D0">
        <w:t xml:space="preserve">ОАО «ТГК-1», именуемое в дальнейшем «Заказчик», в лице </w:t>
      </w:r>
      <w:r w:rsidRPr="00BB659B">
        <w:t>заместителя генерального директора – директора филиала «Кольский» ОАО «ТГК-1» Антипова Александра Геннадьевича</w:t>
      </w:r>
      <w:r w:rsidRPr="0007602F">
        <w:t xml:space="preserve"> </w:t>
      </w:r>
      <w:r w:rsidRPr="006339D0">
        <w:t xml:space="preserve">, действующего на основании </w:t>
      </w:r>
      <w:r>
        <w:t>доверенности № 319-2016 от 01.01.2016 года</w:t>
      </w:r>
      <w:r w:rsidRPr="006339D0">
        <w:t>, с одной стороны, и _________________________________________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B21692" w:rsidRPr="006339D0" w:rsidRDefault="00B21692" w:rsidP="00B21692">
      <w:pPr>
        <w:pStyle w:val="1"/>
        <w:spacing w:line="240" w:lineRule="auto"/>
        <w:rPr>
          <w:b w:val="0"/>
          <w:sz w:val="22"/>
          <w:szCs w:val="22"/>
        </w:rPr>
      </w:pPr>
      <w:r w:rsidRPr="006339D0">
        <w:rPr>
          <w:b w:val="0"/>
          <w:sz w:val="22"/>
          <w:szCs w:val="22"/>
        </w:rPr>
        <w:t>ТЕРМИНЫ И ОПРЕДЕЛЕНИЯ</w:t>
      </w:r>
    </w:p>
    <w:p w:rsidR="00B21692" w:rsidRPr="006339D0" w:rsidRDefault="00B21692" w:rsidP="00B21692">
      <w:pPr>
        <w:pStyle w:val="a3"/>
        <w:spacing w:line="240" w:lineRule="auto"/>
        <w:jc w:val="both"/>
        <w:rPr>
          <w:sz w:val="22"/>
          <w:szCs w:val="22"/>
        </w:rPr>
      </w:pPr>
      <w:r w:rsidRPr="006339D0">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B21692" w:rsidRPr="006339D0" w:rsidRDefault="00B21692" w:rsidP="00B21692">
      <w:pPr>
        <w:spacing w:after="120" w:line="240" w:lineRule="auto"/>
        <w:jc w:val="both"/>
      </w:pPr>
      <w:r w:rsidRPr="006339D0">
        <w:t>Работы – все работы (весь объем работ), подлежащие выполнению Подрядчиком в соответствии с условиями настоящего Договора.</w:t>
      </w:r>
    </w:p>
    <w:p w:rsidR="00B21692" w:rsidRPr="006339D0" w:rsidRDefault="00B21692" w:rsidP="00B21692">
      <w:pPr>
        <w:spacing w:after="120" w:line="240" w:lineRule="auto"/>
        <w:jc w:val="both"/>
      </w:pPr>
      <w:r w:rsidRPr="006339D0">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B21692" w:rsidRPr="006339D0" w:rsidRDefault="00B21692" w:rsidP="00B21692">
      <w:pPr>
        <w:spacing w:after="120" w:line="240" w:lineRule="auto"/>
        <w:jc w:val="both"/>
      </w:pPr>
      <w:r w:rsidRPr="006339D0">
        <w:t>Объект –</w:t>
      </w:r>
      <w:r>
        <w:t xml:space="preserve"> </w:t>
      </w:r>
      <w:r w:rsidRPr="0007602F">
        <w:t>Нива ГЭС-3 Каскада Нивских ГЭС</w:t>
      </w:r>
      <w:r>
        <w:t xml:space="preserve"> </w:t>
      </w:r>
      <w:r w:rsidRPr="007F2966">
        <w:t xml:space="preserve">филиала «Кольский» ОАО </w:t>
      </w:r>
      <w:r w:rsidRPr="0007602F">
        <w:t>«ТГК-1»</w:t>
      </w:r>
      <w:r>
        <w:t xml:space="preserve">, </w:t>
      </w:r>
      <w:r w:rsidRPr="0007602F">
        <w:t>Мурманская область, г. Кандалакша, ул. Объездная,</w:t>
      </w:r>
      <w:r>
        <w:t xml:space="preserve"> д. </w:t>
      </w:r>
      <w:r w:rsidRPr="0007602F">
        <w:t>16</w:t>
      </w:r>
      <w:r>
        <w:t xml:space="preserve"> </w:t>
      </w:r>
      <w:r w:rsidRPr="006339D0">
        <w:t xml:space="preserve"> </w:t>
      </w:r>
    </w:p>
    <w:p w:rsidR="00B21692" w:rsidRPr="006339D0" w:rsidRDefault="00B21692" w:rsidP="00B21692">
      <w:pPr>
        <w:pStyle w:val="a3"/>
        <w:spacing w:line="240" w:lineRule="auto"/>
        <w:jc w:val="both"/>
        <w:rPr>
          <w:sz w:val="22"/>
          <w:szCs w:val="22"/>
        </w:rPr>
      </w:pPr>
      <w:r w:rsidRPr="006339D0">
        <w:rPr>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B21692" w:rsidRPr="006339D0" w:rsidRDefault="00B21692" w:rsidP="00B21692">
      <w:pPr>
        <w:spacing w:after="120" w:line="240" w:lineRule="auto"/>
        <w:jc w:val="both"/>
      </w:pPr>
      <w:r w:rsidRPr="006339D0">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B21692" w:rsidRPr="006339D0" w:rsidRDefault="00B21692" w:rsidP="00B21692">
      <w:pPr>
        <w:spacing w:after="120" w:line="240" w:lineRule="auto"/>
        <w:jc w:val="both"/>
      </w:pPr>
      <w:r w:rsidRPr="006339D0">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B21692" w:rsidRPr="006339D0" w:rsidRDefault="00B21692" w:rsidP="00B21692">
      <w:pPr>
        <w:spacing w:after="120" w:line="240" w:lineRule="auto"/>
        <w:jc w:val="both"/>
      </w:pPr>
      <w:r w:rsidRPr="006339D0">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B21692" w:rsidRPr="006339D0" w:rsidRDefault="00B21692" w:rsidP="00B21692">
      <w:pPr>
        <w:spacing w:after="120" w:line="240" w:lineRule="auto"/>
        <w:jc w:val="both"/>
      </w:pPr>
      <w:r w:rsidRPr="006339D0">
        <w:rPr>
          <w:bCs/>
        </w:rPr>
        <w:t>Ценник</w:t>
      </w:r>
      <w:r w:rsidRPr="006339D0">
        <w:t xml:space="preserve"> – нормативный документ, используемый для определения стоимости Работ  по настоящему Договору. Применяемый документ (Ценник) указывается в сметах, Расчете и иных аналогичных документах.</w:t>
      </w:r>
    </w:p>
    <w:p w:rsidR="00B21692" w:rsidRPr="006339D0" w:rsidRDefault="00B21692" w:rsidP="00B21692">
      <w:pPr>
        <w:spacing w:after="120" w:line="240" w:lineRule="auto"/>
        <w:jc w:val="both"/>
      </w:pPr>
      <w:r w:rsidRPr="006339D0">
        <w:t>Пуско-наладочные работы – комплекс подготовительных и наладочных работ по наладке систем и отдельного Оборудования, необходимых для пуска Объекта в эксплуатацию. Пусконаладочные работы и комплексное опробование проводятся в соответствии с согласованными и утвержденными Заказчиком программами.</w:t>
      </w:r>
    </w:p>
    <w:p w:rsidR="00B21692" w:rsidRPr="006339D0" w:rsidRDefault="00B21692" w:rsidP="00B21692">
      <w:pPr>
        <w:spacing w:after="120" w:line="240" w:lineRule="auto"/>
        <w:jc w:val="both"/>
      </w:pPr>
      <w:r w:rsidRPr="006339D0">
        <w:t xml:space="preserve">Комплексное опробование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утвержденной Заказчиком программе. Комплексное опробование считается проведенным успешно </w:t>
      </w:r>
      <w:r w:rsidRPr="006339D0">
        <w:lastRenderedPageBreak/>
        <w:t>при условии нормальной и непрерывной работы под нагрузкой оборудования подстанции в течение не менее 72 часов и выполнения утвержденной программы.</w:t>
      </w:r>
    </w:p>
    <w:p w:rsidR="00B21692" w:rsidRPr="006339D0" w:rsidRDefault="00B21692" w:rsidP="00B21692">
      <w:pPr>
        <w:spacing w:after="120" w:line="240" w:lineRule="auto"/>
        <w:jc w:val="both"/>
      </w:pPr>
    </w:p>
    <w:p w:rsidR="00B21692" w:rsidRPr="006339D0" w:rsidRDefault="00B21692" w:rsidP="00B21692">
      <w:pPr>
        <w:numPr>
          <w:ilvl w:val="0"/>
          <w:numId w:val="1"/>
        </w:numPr>
        <w:tabs>
          <w:tab w:val="clear" w:pos="3960"/>
        </w:tabs>
        <w:spacing w:after="0" w:line="240" w:lineRule="auto"/>
        <w:ind w:left="0" w:firstLine="0"/>
        <w:jc w:val="center"/>
      </w:pPr>
      <w:r w:rsidRPr="006339D0">
        <w:t>ПРЕДМЕТ ДОГОВОРА</w:t>
      </w:r>
    </w:p>
    <w:p w:rsidR="00B21692" w:rsidRPr="006339D0" w:rsidRDefault="00B21692" w:rsidP="00B21692">
      <w:pPr>
        <w:spacing w:after="0" w:line="240" w:lineRule="auto"/>
        <w:ind w:firstLine="709"/>
        <w:jc w:val="both"/>
      </w:pPr>
      <w:r w:rsidRPr="006339D0">
        <w:t>1.1. Заказчик поручает, а Подрядчик, в счет оговоренной статьей</w:t>
      </w:r>
      <w:r w:rsidRPr="006339D0">
        <w:rPr>
          <w:noProof/>
        </w:rPr>
        <w:t xml:space="preserve"> 2</w:t>
      </w:r>
      <w:r w:rsidRPr="006339D0">
        <w:t xml:space="preserve"> настоящего Договора цены, обязуется выполнить на свой риск, собственными и привлеченными силами </w:t>
      </w:r>
      <w:r w:rsidRPr="006339D0">
        <w:rPr>
          <w:bCs/>
        </w:rPr>
        <w:t xml:space="preserve">Работы </w:t>
      </w:r>
      <w:r w:rsidRPr="006339D0">
        <w:t xml:space="preserve">(проектные и изыскательские, строительно-монтажные работы, включая подготовительные работы и пусконаладочные работы) </w:t>
      </w:r>
      <w:r>
        <w:t xml:space="preserve">по </w:t>
      </w:r>
      <w:r w:rsidRPr="00992F58">
        <w:t xml:space="preserve">внедрению систем вибро- и термоконтроля ГА № 1 ГЭС-3 </w:t>
      </w:r>
      <w:r w:rsidRPr="006339D0">
        <w:t xml:space="preserve"> в соответствии с Техническим заданием (Приложение №1 к настоящему Договору), предоставленным Заказчиком, и поставку Оборудования на Объект.</w:t>
      </w:r>
    </w:p>
    <w:p w:rsidR="00B21692" w:rsidRPr="006339D0" w:rsidRDefault="00B21692" w:rsidP="00B21692">
      <w:pPr>
        <w:pStyle w:val="a3"/>
        <w:numPr>
          <w:ilvl w:val="1"/>
          <w:numId w:val="1"/>
        </w:numPr>
        <w:tabs>
          <w:tab w:val="clear" w:pos="4260"/>
          <w:tab w:val="num" w:pos="0"/>
        </w:tabs>
        <w:spacing w:after="0" w:line="240" w:lineRule="auto"/>
        <w:ind w:left="0" w:firstLine="709"/>
        <w:jc w:val="both"/>
        <w:rPr>
          <w:sz w:val="22"/>
          <w:szCs w:val="22"/>
        </w:rPr>
      </w:pPr>
      <w:r w:rsidRPr="006339D0">
        <w:rPr>
          <w:sz w:val="22"/>
          <w:szCs w:val="22"/>
        </w:rPr>
        <w:t>Заказчик обязуется принять Оборудование, результат Работ и оплатить их согласно условиям настоящего Договора.</w:t>
      </w:r>
    </w:p>
    <w:p w:rsidR="00B21692" w:rsidRPr="006339D0" w:rsidRDefault="00B21692" w:rsidP="00B21692">
      <w:pPr>
        <w:pStyle w:val="a3"/>
        <w:numPr>
          <w:ilvl w:val="1"/>
          <w:numId w:val="1"/>
        </w:numPr>
        <w:tabs>
          <w:tab w:val="clear" w:pos="4260"/>
          <w:tab w:val="num" w:pos="0"/>
        </w:tabs>
        <w:spacing w:after="0" w:line="240" w:lineRule="auto"/>
        <w:ind w:left="0" w:firstLine="709"/>
        <w:jc w:val="both"/>
        <w:rPr>
          <w:sz w:val="22"/>
          <w:szCs w:val="22"/>
        </w:rPr>
      </w:pPr>
      <w:r w:rsidRPr="006339D0">
        <w:rPr>
          <w:sz w:val="22"/>
          <w:szCs w:val="22"/>
        </w:rPr>
        <w:t>Условия Договора являются обязательными для исполнения Сторонами.</w:t>
      </w:r>
    </w:p>
    <w:p w:rsidR="00B21692" w:rsidRPr="006339D0" w:rsidRDefault="00B21692" w:rsidP="00B21692">
      <w:pPr>
        <w:pStyle w:val="a3"/>
        <w:numPr>
          <w:ilvl w:val="1"/>
          <w:numId w:val="1"/>
        </w:numPr>
        <w:tabs>
          <w:tab w:val="clear" w:pos="4260"/>
          <w:tab w:val="num" w:pos="0"/>
        </w:tabs>
        <w:spacing w:after="0" w:line="240" w:lineRule="auto"/>
        <w:ind w:left="0" w:firstLine="709"/>
        <w:jc w:val="both"/>
        <w:rPr>
          <w:sz w:val="22"/>
          <w:szCs w:val="22"/>
        </w:rPr>
      </w:pPr>
      <w:r w:rsidRPr="006339D0">
        <w:rPr>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B21692" w:rsidRPr="006339D0" w:rsidRDefault="00B21692" w:rsidP="00B21692">
      <w:pPr>
        <w:pStyle w:val="a3"/>
        <w:spacing w:after="0" w:line="240" w:lineRule="auto"/>
        <w:ind w:left="709"/>
        <w:jc w:val="both"/>
        <w:rPr>
          <w:sz w:val="22"/>
          <w:szCs w:val="22"/>
        </w:rPr>
      </w:pPr>
    </w:p>
    <w:p w:rsidR="00B21692" w:rsidRPr="006339D0" w:rsidRDefault="00B21692" w:rsidP="00B21692">
      <w:pPr>
        <w:numPr>
          <w:ilvl w:val="0"/>
          <w:numId w:val="1"/>
        </w:numPr>
        <w:tabs>
          <w:tab w:val="clear" w:pos="3960"/>
        </w:tabs>
        <w:spacing w:after="0" w:line="240" w:lineRule="auto"/>
        <w:ind w:left="0" w:firstLine="0"/>
        <w:jc w:val="center"/>
      </w:pPr>
      <w:r w:rsidRPr="006339D0">
        <w:t>ЦЕНА ДОГОВОРА</w:t>
      </w:r>
    </w:p>
    <w:p w:rsidR="00B21692" w:rsidRPr="006339D0" w:rsidRDefault="00B21692" w:rsidP="00B21692">
      <w:pPr>
        <w:spacing w:after="0" w:line="240" w:lineRule="auto"/>
        <w:ind w:firstLine="720"/>
        <w:jc w:val="both"/>
      </w:pPr>
      <w:r w:rsidRPr="006339D0">
        <w:rPr>
          <w:noProof/>
        </w:rPr>
        <w:t>2.1.</w:t>
      </w:r>
      <w:r w:rsidRPr="006339D0">
        <w:t xml:space="preserve"> Цена настоящего Договора является твердой, не может превышать цену ___________ (_________) рублей по итогам выигранных конкурентных процедур и определяется исходя из стоимости Оборудования и отдельных видов работ, выполняемых Подрядчиком на Объекте, в том числе:</w:t>
      </w:r>
    </w:p>
    <w:p w:rsidR="00B21692" w:rsidRPr="006339D0" w:rsidRDefault="00B21692" w:rsidP="00B21692">
      <w:pPr>
        <w:spacing w:after="0" w:line="240" w:lineRule="auto"/>
        <w:ind w:firstLine="720"/>
        <w:jc w:val="both"/>
      </w:pPr>
      <w:r w:rsidRPr="006339D0">
        <w:t>Стоимость проектных и изыскательских работ является твердой ценой и в соответствии со Сметой (Приложение №</w:t>
      </w:r>
      <w:r>
        <w:t xml:space="preserve"> 3 </w:t>
      </w:r>
      <w:r w:rsidRPr="006339D0">
        <w:t xml:space="preserve"> к настоящему Договору) составляет ______ (________) рублей ____ копеек, в т.ч. НДС 18% - ___________ рублей.</w:t>
      </w:r>
    </w:p>
    <w:p w:rsidR="00B21692" w:rsidRPr="006339D0" w:rsidRDefault="00B21692" w:rsidP="00B21692">
      <w:pPr>
        <w:spacing w:after="0" w:line="240" w:lineRule="auto"/>
        <w:ind w:firstLine="720"/>
        <w:jc w:val="both"/>
      </w:pPr>
      <w:r w:rsidRPr="006339D0">
        <w:t xml:space="preserve">Стоимость Оборудования, строительно-монтажных работ, </w:t>
      </w:r>
      <w:r w:rsidRPr="006339D0">
        <w:rPr>
          <w:lang w:val="x-none" w:eastAsia="x-none"/>
        </w:rPr>
        <w:t>электромонтажных и</w:t>
      </w:r>
      <w:r w:rsidRPr="006339D0">
        <w:t xml:space="preserve"> пуско-наладочных работ определяется на основании разработанной Подрядчиком проектной документации и составленной в соответствии с ней Сметой, становящейся неотъемлемой частью настоящего Договора с момента утверждения ее Заказчиком, и согласовывается Сторонами в дополнительном соглашении к настоящему Договору, заключаемому в порядке ст. 3.7 настоящего Договора.</w:t>
      </w:r>
      <w:bookmarkStart w:id="0" w:name="_GoBack"/>
      <w:bookmarkEnd w:id="0"/>
    </w:p>
    <w:p w:rsidR="00B21692" w:rsidRPr="00B21692" w:rsidRDefault="00C1517F" w:rsidP="00B21692">
      <w:pPr>
        <w:spacing w:after="0" w:line="240" w:lineRule="auto"/>
        <w:ind w:firstLine="720"/>
        <w:jc w:val="both"/>
      </w:pPr>
      <w:r w:rsidRPr="00AD4AC4">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в которую входит, в том числе, стоимость доставки, включая стоимость перевозки и погрузо-разгрузочных работ, возвратной тары, страхования Оборудования, таможенные расходы, пошлины, обучение персонала Заказчика и сопутствующие услуги, но не более 4% от стоимости Оборудования</w:t>
      </w:r>
      <w:r w:rsidR="00B21692" w:rsidRPr="00B21692">
        <w:t>.</w:t>
      </w:r>
    </w:p>
    <w:p w:rsidR="00B21692" w:rsidRPr="00B21692" w:rsidRDefault="00B21692" w:rsidP="00B21692">
      <w:pPr>
        <w:spacing w:after="0" w:line="240" w:lineRule="auto"/>
        <w:ind w:firstLine="720"/>
        <w:jc w:val="both"/>
      </w:pPr>
      <w:r w:rsidRPr="006339D0">
        <w:t>В цену Договора также включены затраты по подготовке, согласованию с соответствующими уполномоченными исполнительными органами государственной власти и получению (регистрации) нормативно-правовой, организационно-разрешительной и иной документации, необходимой для нужд строительства.</w:t>
      </w:r>
    </w:p>
    <w:p w:rsidR="00B21692" w:rsidRPr="006339D0" w:rsidRDefault="00B21692" w:rsidP="00B21692">
      <w:pPr>
        <w:spacing w:after="0" w:line="240" w:lineRule="auto"/>
        <w:ind w:firstLine="720"/>
        <w:jc w:val="both"/>
      </w:pPr>
      <w:r w:rsidRPr="006339D0">
        <w:rPr>
          <w:noProof/>
        </w:rPr>
        <w:t>2.2.</w:t>
      </w:r>
      <w:r w:rsidRPr="006339D0">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B21692" w:rsidRPr="006339D0" w:rsidRDefault="00B21692" w:rsidP="00B21692">
      <w:pPr>
        <w:spacing w:after="0" w:line="240" w:lineRule="auto"/>
        <w:ind w:firstLine="720"/>
        <w:jc w:val="both"/>
      </w:pPr>
      <w:r w:rsidRPr="006339D0">
        <w:rPr>
          <w:noProof/>
        </w:rPr>
        <w:t>2.3.</w:t>
      </w:r>
      <w:r w:rsidRPr="006339D0">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sidRPr="006339D0">
        <w:rPr>
          <w:noProof/>
        </w:rPr>
        <w:t xml:space="preserve"> КС-3)</w:t>
      </w:r>
      <w:r w:rsidRPr="006339D0">
        <w:t xml:space="preserve">. </w:t>
      </w:r>
    </w:p>
    <w:p w:rsidR="00B21692" w:rsidRPr="006339D0" w:rsidRDefault="00B21692" w:rsidP="00B21692">
      <w:pPr>
        <w:spacing w:after="0" w:line="240" w:lineRule="auto"/>
        <w:ind w:firstLine="720"/>
        <w:jc w:val="both"/>
      </w:pPr>
      <w:r w:rsidRPr="006339D0">
        <w:t>2.4. Положения п.п. 2.2-2.3 настоящего Договора не распространяются на отношения Сторон по выполнению проектных и изыскательских работ.</w:t>
      </w:r>
    </w:p>
    <w:p w:rsidR="00B21692" w:rsidRPr="006339D0" w:rsidRDefault="00B21692" w:rsidP="00B21692">
      <w:pPr>
        <w:spacing w:after="0" w:line="240" w:lineRule="auto"/>
        <w:ind w:firstLine="709"/>
        <w:jc w:val="both"/>
      </w:pPr>
      <w:r w:rsidRPr="006339D0">
        <w:rPr>
          <w:bCs/>
        </w:rPr>
        <w:t>2.5.</w:t>
      </w:r>
      <w:r w:rsidRPr="006339D0">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 Расчете договорной цены и иных аналогичных документах.</w:t>
      </w:r>
    </w:p>
    <w:p w:rsidR="00B21692" w:rsidRPr="006339D0" w:rsidRDefault="00B21692" w:rsidP="00B21692">
      <w:pPr>
        <w:spacing w:after="0" w:line="240" w:lineRule="auto"/>
        <w:ind w:firstLine="709"/>
        <w:jc w:val="both"/>
      </w:pPr>
      <w:r w:rsidRPr="006339D0">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B21692" w:rsidRPr="006339D0" w:rsidRDefault="00B21692" w:rsidP="00B21692">
      <w:pPr>
        <w:spacing w:after="0" w:line="240" w:lineRule="auto"/>
        <w:ind w:firstLine="709"/>
        <w:jc w:val="both"/>
      </w:pPr>
      <w:r w:rsidRPr="006339D0">
        <w:lastRenderedPageBreak/>
        <w:t>2.7.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B21692" w:rsidRPr="006339D0" w:rsidRDefault="00B21692" w:rsidP="00B21692">
      <w:pPr>
        <w:spacing w:after="0" w:line="240" w:lineRule="auto"/>
        <w:ind w:firstLine="709"/>
        <w:jc w:val="both"/>
      </w:pPr>
      <w:r w:rsidRPr="006339D0">
        <w:t>2.8.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B21692" w:rsidRPr="006339D0" w:rsidRDefault="00B21692" w:rsidP="00B21692">
      <w:pPr>
        <w:spacing w:after="0" w:line="240" w:lineRule="auto"/>
        <w:ind w:firstLine="709"/>
        <w:jc w:val="both"/>
      </w:pPr>
      <w:r w:rsidRPr="006339D0">
        <w:t>2.9. Заказчик вправе не оплачивать принятые Работы по настоящему Договору в случаях:</w:t>
      </w:r>
    </w:p>
    <w:p w:rsidR="00B21692" w:rsidRPr="006339D0" w:rsidRDefault="00B21692" w:rsidP="00B21692">
      <w:pPr>
        <w:spacing w:after="0" w:line="240" w:lineRule="auto"/>
        <w:jc w:val="both"/>
      </w:pPr>
      <w:r w:rsidRPr="006339D0">
        <w:t>а) включения в акты о приемке выполненных работ завышенных объемов Работ или невыполненных Работ, предусмотренных сметами, Расчетом договорной цены (Приложение №4 к настоящему Договору) и иными аналогичными документами;</w:t>
      </w:r>
    </w:p>
    <w:p w:rsidR="00B21692" w:rsidRPr="006339D0" w:rsidRDefault="00B21692" w:rsidP="00B21692">
      <w:pPr>
        <w:spacing w:after="0" w:line="240" w:lineRule="auto"/>
        <w:jc w:val="both"/>
      </w:pPr>
      <w:r w:rsidRPr="006339D0">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B21692" w:rsidRPr="006339D0" w:rsidRDefault="00B21692" w:rsidP="00B21692">
      <w:pPr>
        <w:spacing w:after="0" w:line="240" w:lineRule="auto"/>
        <w:jc w:val="both"/>
      </w:pPr>
      <w:r w:rsidRPr="006339D0">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B21692" w:rsidRPr="006339D0" w:rsidRDefault="00B21692" w:rsidP="00B21692">
      <w:pPr>
        <w:spacing w:after="0" w:line="240" w:lineRule="auto"/>
        <w:ind w:left="80" w:firstLine="629"/>
        <w:jc w:val="both"/>
      </w:pPr>
      <w:r w:rsidRPr="006339D0">
        <w:t>2.10. Если принятые Работы, указанные в п. 2.9 настоящего Договора, оплачены Заказчиком, Заказчик вправе по своему усмотрению:</w:t>
      </w:r>
    </w:p>
    <w:p w:rsidR="00B21692" w:rsidRPr="006339D0" w:rsidRDefault="00B21692" w:rsidP="00B21692">
      <w:pPr>
        <w:spacing w:after="0" w:line="240" w:lineRule="auto"/>
        <w:jc w:val="both"/>
      </w:pPr>
      <w:r w:rsidRPr="006339D0">
        <w:t>а) удержать стоимость соответствующих Работ из текущих платежей по настоящему Договору, направив Подрядчику письменное уведомление;</w:t>
      </w:r>
    </w:p>
    <w:p w:rsidR="00B21692" w:rsidRPr="00B21692" w:rsidRDefault="00B21692" w:rsidP="00B21692">
      <w:pPr>
        <w:spacing w:after="0" w:line="240" w:lineRule="auto"/>
        <w:jc w:val="both"/>
      </w:pPr>
      <w:r w:rsidRPr="006339D0">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B21692" w:rsidRDefault="00B21692" w:rsidP="00B21692">
      <w:pPr>
        <w:spacing w:after="0" w:line="240" w:lineRule="auto"/>
        <w:ind w:firstLine="708"/>
        <w:jc w:val="both"/>
      </w:pPr>
      <w:r w:rsidRPr="006339D0">
        <w:t>2.11 Заказчик вправе увеличить объем услуг, работ, поставки путем заключения дополнительного соглашения, при этом цена единицы услуги, работы, товара является твердой и не может изменяться в ходе исполнения договора.</w:t>
      </w:r>
    </w:p>
    <w:p w:rsidR="00B21692" w:rsidRPr="006339D0" w:rsidRDefault="00B21692" w:rsidP="00B21692">
      <w:pPr>
        <w:spacing w:after="0" w:line="240" w:lineRule="auto"/>
        <w:ind w:firstLine="708"/>
        <w:jc w:val="both"/>
      </w:pPr>
      <w:r>
        <w:t>2.12.</w:t>
      </w:r>
      <w:r w:rsidRPr="00C57BA1">
        <w:t xml:space="preserve">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t>.</w:t>
      </w:r>
    </w:p>
    <w:p w:rsidR="00B21692" w:rsidRPr="006339D0" w:rsidRDefault="00B21692" w:rsidP="00B21692">
      <w:pPr>
        <w:spacing w:after="0" w:line="240" w:lineRule="auto"/>
        <w:jc w:val="both"/>
      </w:pPr>
    </w:p>
    <w:p w:rsidR="00B21692" w:rsidRPr="006339D0" w:rsidRDefault="00B21692" w:rsidP="00B21692">
      <w:pPr>
        <w:spacing w:after="0" w:line="240" w:lineRule="auto"/>
        <w:jc w:val="center"/>
        <w:rPr>
          <w:bCs/>
        </w:rPr>
      </w:pPr>
      <w:r w:rsidRPr="006339D0">
        <w:rPr>
          <w:bCs/>
        </w:rPr>
        <w:t>3. ПОРЯДОК И СРОКИ ВЫПОЛНЕНИЯ ПРОЕКТНЫХ И</w:t>
      </w:r>
      <w:r w:rsidRPr="006339D0">
        <w:rPr>
          <w:bCs/>
        </w:rPr>
        <w:br/>
        <w:t>ИЗЫСКАТЕЛЬСКИХ РАБОТ.</w:t>
      </w:r>
    </w:p>
    <w:p w:rsidR="00B21692" w:rsidRPr="006339D0" w:rsidRDefault="00B21692" w:rsidP="00B21692">
      <w:pPr>
        <w:spacing w:after="0" w:line="240" w:lineRule="auto"/>
        <w:jc w:val="center"/>
        <w:rPr>
          <w:bCs/>
        </w:rPr>
      </w:pPr>
      <w:r w:rsidRPr="006339D0">
        <w:rPr>
          <w:bCs/>
        </w:rPr>
        <w:t>СРОКИ И ПОРЯДОК ОПЛАТЫ ПРОЕКТНЫХ И ИЗЫСКАТЕЛЬСКИХ РАБОТ</w:t>
      </w:r>
    </w:p>
    <w:p w:rsidR="00B21692" w:rsidRPr="006339D0" w:rsidRDefault="00B21692" w:rsidP="00B21692">
      <w:pPr>
        <w:spacing w:after="0" w:line="240" w:lineRule="auto"/>
        <w:ind w:firstLine="709"/>
        <w:jc w:val="both"/>
      </w:pPr>
      <w:r w:rsidRPr="006339D0">
        <w:t>3.1. Проектные и изыскательские работы по Договору должны быть начаты, завершены и производиться в соответствии с Графиком выполнения проектных и изыскательских работ (Приложение №2 к настоящему Договору).</w:t>
      </w:r>
    </w:p>
    <w:p w:rsidR="00B21692" w:rsidRPr="006339D0" w:rsidRDefault="00B21692" w:rsidP="00B21692">
      <w:pPr>
        <w:spacing w:after="0" w:line="240" w:lineRule="auto"/>
        <w:ind w:firstLine="709"/>
        <w:jc w:val="both"/>
      </w:pPr>
      <w:r w:rsidRPr="006339D0">
        <w:t>Сроки выполнения проектных и изыскательских работ:</w:t>
      </w:r>
    </w:p>
    <w:p w:rsidR="00B21692" w:rsidRPr="006339D0" w:rsidRDefault="00B21692" w:rsidP="00B21692">
      <w:pPr>
        <w:spacing w:after="0" w:line="240" w:lineRule="auto"/>
        <w:ind w:firstLine="709"/>
        <w:jc w:val="both"/>
      </w:pPr>
      <w:r w:rsidRPr="006339D0">
        <w:t>начало работ – с момента заключения настоящего Договора;</w:t>
      </w:r>
    </w:p>
    <w:p w:rsidR="00B21692" w:rsidRPr="006339D0" w:rsidRDefault="00B21692" w:rsidP="00B21692">
      <w:pPr>
        <w:spacing w:after="0" w:line="240" w:lineRule="auto"/>
        <w:ind w:firstLine="709"/>
        <w:jc w:val="both"/>
      </w:pPr>
      <w:r w:rsidRPr="006339D0">
        <w:t xml:space="preserve">окончание работ – в течение </w:t>
      </w:r>
      <w:r>
        <w:t>____</w:t>
      </w:r>
      <w:r w:rsidRPr="006339D0">
        <w:t xml:space="preserve"> (</w:t>
      </w:r>
      <w:r>
        <w:t>_____</w:t>
      </w:r>
      <w:r w:rsidRPr="006339D0">
        <w:t xml:space="preserve">) дней с момента начала работ; </w:t>
      </w:r>
    </w:p>
    <w:p w:rsidR="00B21692" w:rsidRPr="006339D0" w:rsidRDefault="00B21692" w:rsidP="00B21692">
      <w:pPr>
        <w:spacing w:after="0" w:line="240" w:lineRule="auto"/>
        <w:ind w:firstLine="709"/>
        <w:jc w:val="both"/>
      </w:pPr>
      <w:r w:rsidRPr="006339D0">
        <w:t xml:space="preserve">дата окончания работ </w:t>
      </w:r>
      <w:r>
        <w:t>30 июля 2016 года</w:t>
      </w:r>
      <w:r w:rsidRPr="006339D0">
        <w:t>.</w:t>
      </w:r>
    </w:p>
    <w:p w:rsidR="00B21692" w:rsidRPr="006339D0" w:rsidRDefault="00B21692" w:rsidP="00B21692">
      <w:pPr>
        <w:spacing w:after="0" w:line="240" w:lineRule="auto"/>
        <w:ind w:firstLine="709"/>
        <w:jc w:val="both"/>
      </w:pPr>
      <w:r w:rsidRPr="006339D0">
        <w:t xml:space="preserve">3.2. По выполнении каждого этапа проектных и изыскательских Работ Подрядчик передает Заказчику по накладной </w:t>
      </w:r>
      <w:r>
        <w:t xml:space="preserve"> 3 </w:t>
      </w:r>
      <w:r w:rsidRPr="006339D0">
        <w:t>(</w:t>
      </w:r>
      <w:r>
        <w:t>три</w:t>
      </w:r>
      <w:r w:rsidRPr="006339D0">
        <w:t>) комплекта проектной документации и Акт сдачи-приемки выполненных проектных и/или изыскательских работ (этапов работ) в 2-х экземплярах по форме КС-2.</w:t>
      </w:r>
    </w:p>
    <w:p w:rsidR="00B21692" w:rsidRPr="006339D0" w:rsidRDefault="00B21692" w:rsidP="00B21692">
      <w:pPr>
        <w:spacing w:after="0" w:line="240" w:lineRule="auto"/>
        <w:ind w:firstLine="709"/>
        <w:jc w:val="both"/>
      </w:pPr>
      <w:r w:rsidRPr="006339D0">
        <w:t xml:space="preserve">3.3. Заказчик в течение </w:t>
      </w:r>
      <w:r>
        <w:t>10</w:t>
      </w:r>
      <w:r w:rsidRPr="006339D0">
        <w:t xml:space="preserve">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сдачи-приемки выполненных проектных и/или изыскательских работ (этапов работ).</w:t>
      </w:r>
    </w:p>
    <w:p w:rsidR="00B21692" w:rsidRPr="006339D0" w:rsidRDefault="00B21692" w:rsidP="00B21692">
      <w:pPr>
        <w:spacing w:after="0" w:line="240" w:lineRule="auto"/>
        <w:ind w:firstLine="709"/>
        <w:jc w:val="both"/>
      </w:pPr>
      <w:r w:rsidRPr="006339D0">
        <w:t>3.4.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 Подрядчик обязуется за свой счет устранить выявленные недостатки проектной документации и/или произвести необходимые дополнительные изыскательские работы в установленный Заказчиком срок, а также возместить Заказчику причиненные убытки.</w:t>
      </w:r>
    </w:p>
    <w:p w:rsidR="00B21692" w:rsidRPr="006339D0" w:rsidRDefault="00B21692" w:rsidP="00B21692">
      <w:pPr>
        <w:autoSpaceDE w:val="0"/>
        <w:autoSpaceDN w:val="0"/>
        <w:adjustRightInd w:val="0"/>
        <w:spacing w:after="0" w:line="240" w:lineRule="auto"/>
        <w:ind w:firstLine="709"/>
        <w:jc w:val="both"/>
      </w:pPr>
      <w:r w:rsidRPr="006339D0">
        <w:t>3.5.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(в случае ее необходимости), а также всех согласований и экспертиз проектной документации, необходимых для возможности использования Результата работ для целей строительства Объекта, в порядке, предусмотренном п. 3.3 настоящего Договора.</w:t>
      </w:r>
    </w:p>
    <w:p w:rsidR="00B21692" w:rsidRPr="006339D0" w:rsidRDefault="00B21692" w:rsidP="00B21692">
      <w:pPr>
        <w:autoSpaceDE w:val="0"/>
        <w:autoSpaceDN w:val="0"/>
        <w:adjustRightInd w:val="0"/>
        <w:spacing w:after="0" w:line="240" w:lineRule="auto"/>
        <w:ind w:firstLine="709"/>
        <w:jc w:val="both"/>
      </w:pPr>
      <w:r w:rsidRPr="006339D0">
        <w:lastRenderedPageBreak/>
        <w:t>3.6.</w:t>
      </w:r>
      <w:r w:rsidRPr="00B21692">
        <w:t xml:space="preserve"> </w:t>
      </w:r>
      <w:r w:rsidRPr="00061F0A">
        <w:t xml:space="preserve">Оплата выполненных проектных и изыскательских работ осуществляется Заказчиком на основании подписанных обеими сторонами Акта сдачи-приемки выполненных работ (этапа работ) и счетов-фактур в течение 30  </w:t>
      </w:r>
      <w:r w:rsidRPr="00061F0A">
        <w:rPr>
          <w:bCs/>
        </w:rPr>
        <w:t>(тридцати) календарных дней с даты подписания</w:t>
      </w:r>
      <w:r w:rsidRPr="00061F0A">
        <w:rPr>
          <w:b/>
          <w:bCs/>
        </w:rPr>
        <w:t xml:space="preserve"> </w:t>
      </w:r>
      <w:r w:rsidRPr="00061F0A">
        <w:t>Акт сдачи-приемки выполненных проектных и/или изыскательских работ (этапов работ).</w:t>
      </w:r>
    </w:p>
    <w:p w:rsidR="00B21692" w:rsidRPr="006339D0" w:rsidRDefault="00B21692" w:rsidP="00B21692">
      <w:pPr>
        <w:tabs>
          <w:tab w:val="left" w:pos="1134"/>
        </w:tabs>
        <w:spacing w:after="0" w:line="240" w:lineRule="auto"/>
        <w:jc w:val="both"/>
      </w:pPr>
      <w:r w:rsidRPr="006339D0">
        <w:t xml:space="preserve">              Обязательство Заказчика по оплате выполненных проектных и изыскательских работ будет считаться исполненным </w:t>
      </w:r>
      <w:r w:rsidRPr="006339D0">
        <w:rPr>
          <w:lang w:val="en-US"/>
        </w:rPr>
        <w:t>c</w:t>
      </w:r>
      <w:r w:rsidRPr="006339D0">
        <w:t xml:space="preserve"> даты списания суммы платежа с корреспондентского счета банка,  обслуживающего Заказчика.</w:t>
      </w:r>
    </w:p>
    <w:p w:rsidR="00B21692" w:rsidRPr="006339D0" w:rsidRDefault="00B21692" w:rsidP="00B21692">
      <w:pPr>
        <w:tabs>
          <w:tab w:val="left" w:pos="1134"/>
        </w:tabs>
        <w:spacing w:after="0" w:line="240" w:lineRule="auto"/>
        <w:jc w:val="both"/>
      </w:pPr>
      <w:r w:rsidRPr="006339D0">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21692" w:rsidRPr="006339D0" w:rsidRDefault="00B21692" w:rsidP="00B21692">
      <w:pPr>
        <w:spacing w:after="0" w:line="240" w:lineRule="auto"/>
        <w:ind w:firstLine="709"/>
        <w:jc w:val="both"/>
      </w:pPr>
      <w:r w:rsidRPr="006339D0">
        <w:t xml:space="preserve">3.7. В течение </w:t>
      </w:r>
      <w:r>
        <w:t>14</w:t>
      </w:r>
      <w:r w:rsidRPr="006339D0">
        <w:t xml:space="preserve"> дней с момента подписания обеими Сторонами Актов сдачи-приемки выполненных проектных и/или изыскательских работ  в полном объеме Стороны оформляют дополнительное соглашение к настоящему Договору, в котором согласовывают перечень, стоимость и сроки поставки Оборудования, подлежащего поставке, список поставщиков и/или их официальных дилеров, у которых Подрядчик обязуется произвести закупку Оборудования, а также объем, стоимость и сроки выполнения строительно-монтажных (за исключением подготовительных работ на стройплощадке) и пусконаладочных работ.</w:t>
      </w:r>
    </w:p>
    <w:p w:rsidR="00B21692" w:rsidRPr="006339D0" w:rsidRDefault="00B21692" w:rsidP="00B21692">
      <w:pPr>
        <w:spacing w:after="0" w:line="240" w:lineRule="auto"/>
        <w:ind w:firstLine="709"/>
        <w:jc w:val="both"/>
      </w:pPr>
      <w:r w:rsidRPr="006339D0">
        <w:t>3.8. В случае если Стороны в течение срока, указанного в п. 3.7 настоящего Договора, не согласуют соответствующие условия Договора по поставке и выполнению строительно-монтажных работ, Заказчик вправе в одностороннем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с момента получения Подрядчиком соответствующего уведомления.</w:t>
      </w:r>
    </w:p>
    <w:p w:rsidR="00B21692" w:rsidRPr="006339D0" w:rsidRDefault="00B21692" w:rsidP="00B21692">
      <w:pPr>
        <w:spacing w:after="0" w:line="240" w:lineRule="auto"/>
        <w:ind w:firstLine="709"/>
        <w:jc w:val="both"/>
      </w:pPr>
      <w:r w:rsidRPr="006339D0">
        <w:t>Досрочная поставка Оборудования допускается только по соглашению Сторон.</w:t>
      </w:r>
    </w:p>
    <w:p w:rsidR="00B21692" w:rsidRPr="006339D0" w:rsidRDefault="00B21692" w:rsidP="00B21692">
      <w:pPr>
        <w:spacing w:after="0" w:line="240" w:lineRule="auto"/>
        <w:ind w:firstLine="709"/>
        <w:jc w:val="both"/>
      </w:pPr>
      <w:r w:rsidRPr="006339D0">
        <w:t xml:space="preserve">3.9. В случае если по результатам проектных и/или изыскательских работ стоимость работ и/или оборудования возросла по сравнению со стоимостью, указанной в п.2.1. настоящего Договора при отсутствии подписанного и согласованного дополнительного соглашения, Подрядчик обязуется выполнить работы и поставить Оборудование по Договору по цене, установленной в п.2 настоящего Договора.  </w:t>
      </w:r>
    </w:p>
    <w:p w:rsidR="00B21692" w:rsidRPr="006339D0" w:rsidRDefault="00B21692" w:rsidP="00B21692">
      <w:pPr>
        <w:spacing w:after="0" w:line="240" w:lineRule="auto"/>
        <w:ind w:firstLine="709"/>
        <w:jc w:val="both"/>
      </w:pPr>
      <w:r w:rsidRPr="006339D0">
        <w:t>3.10. До утверждения Заказчиком проектной документации Подрядчик не имеет права приступить к выполнению Работ, за исключением проектных и изыскательских работ.</w:t>
      </w:r>
    </w:p>
    <w:p w:rsidR="00B21692" w:rsidRPr="006339D0" w:rsidRDefault="00B21692" w:rsidP="00B21692">
      <w:pPr>
        <w:spacing w:after="0" w:line="240" w:lineRule="auto"/>
        <w:ind w:firstLine="709"/>
        <w:jc w:val="both"/>
      </w:pPr>
      <w:r w:rsidRPr="006339D0">
        <w:t>3.11.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B21692" w:rsidRPr="006339D0" w:rsidRDefault="00B21692" w:rsidP="00B21692">
      <w:pPr>
        <w:pStyle w:val="a7"/>
        <w:spacing w:before="80" w:after="0" w:line="240" w:lineRule="auto"/>
        <w:ind w:left="0"/>
        <w:jc w:val="both"/>
        <w:rPr>
          <w:rFonts w:ascii="Times New Roman" w:hAnsi="Times New Roman"/>
        </w:rPr>
      </w:pPr>
      <w:r w:rsidRPr="006339D0">
        <w:rPr>
          <w:rFonts w:ascii="Times New Roman" w:hAnsi="Times New Roman"/>
        </w:rPr>
        <w:t xml:space="preserve">            3.12. После завершения строительно-монтажных работ на основании выпущенной, в т.ч., субподрядными организациями,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штампом  Подрядчика «Исполнительная документация».</w:t>
      </w:r>
    </w:p>
    <w:p w:rsidR="00B21692" w:rsidRPr="006339D0" w:rsidRDefault="00B21692" w:rsidP="00B21692">
      <w:pPr>
        <w:pStyle w:val="a7"/>
        <w:spacing w:after="0" w:line="240" w:lineRule="auto"/>
        <w:ind w:left="0"/>
        <w:jc w:val="both"/>
        <w:rPr>
          <w:rFonts w:ascii="Times New Roman" w:hAnsi="Times New Roman"/>
        </w:rPr>
      </w:pPr>
      <w:r w:rsidRPr="006339D0">
        <w:rPr>
          <w:rFonts w:ascii="Times New Roman" w:hAnsi="Times New Roman"/>
        </w:rPr>
        <w:t xml:space="preserve">             3.13. Ведение электронной базы проектно-изыскательской документации, состоящей из всей согласованной, утвержденной, измененной и аннулированной документации производится Подрядчиком. Процедура ознакомления Заказчика с электронной базой производится не менее одного раза в месяц путём её передачи Заказчику на электронном носителе. </w:t>
      </w:r>
    </w:p>
    <w:p w:rsidR="00B21692" w:rsidRPr="006339D0" w:rsidRDefault="00B21692" w:rsidP="00B21692">
      <w:pPr>
        <w:spacing w:after="0" w:line="240" w:lineRule="auto"/>
        <w:ind w:firstLine="709"/>
        <w:jc w:val="both"/>
      </w:pPr>
    </w:p>
    <w:p w:rsidR="00B21692" w:rsidRPr="006339D0" w:rsidRDefault="00B21692" w:rsidP="00B21692">
      <w:pPr>
        <w:spacing w:after="0" w:line="240" w:lineRule="auto"/>
        <w:jc w:val="center"/>
        <w:rPr>
          <w:bCs/>
        </w:rPr>
      </w:pPr>
      <w:r w:rsidRPr="006339D0">
        <w:rPr>
          <w:bCs/>
        </w:rPr>
        <w:t>4. ПОСТАВКА ОБОРУДОВАНИЯ.</w:t>
      </w:r>
    </w:p>
    <w:p w:rsidR="00B21692" w:rsidRPr="006339D0" w:rsidRDefault="00B21692" w:rsidP="00B21692">
      <w:pPr>
        <w:spacing w:after="0" w:line="240" w:lineRule="auto"/>
        <w:jc w:val="center"/>
        <w:rPr>
          <w:bCs/>
        </w:rPr>
      </w:pPr>
      <w:r w:rsidRPr="006339D0">
        <w:rPr>
          <w:bCs/>
        </w:rPr>
        <w:t xml:space="preserve"> СРОКИ И ПОРЯДОК ОПЛАТЫ ПОСТАВКИ ОБОРУДОВАНИЯ.</w:t>
      </w:r>
    </w:p>
    <w:p w:rsidR="00B21692" w:rsidRPr="006339D0" w:rsidRDefault="00B21692" w:rsidP="00B21692">
      <w:pPr>
        <w:spacing w:after="0" w:line="240" w:lineRule="auto"/>
        <w:ind w:firstLine="709"/>
        <w:jc w:val="both"/>
      </w:pPr>
      <w:r w:rsidRPr="006339D0">
        <w:t>4.1. Подрядчик в течение срока, согласованного Сторонами в дополнительном соглашении к настоящему Договору, заключаемому в порядке, предусмотренном в п. 3.7 настоящего Договора, осуществляет поставку Оборудования для его монтажа на Объекте.</w:t>
      </w:r>
    </w:p>
    <w:p w:rsidR="00B21692" w:rsidRPr="006339D0" w:rsidRDefault="00B21692" w:rsidP="00B21692">
      <w:pPr>
        <w:spacing w:after="0" w:line="240" w:lineRule="auto"/>
        <w:ind w:firstLine="720"/>
        <w:jc w:val="both"/>
      </w:pPr>
      <w:r w:rsidRPr="006339D0">
        <w:t>Подрядчик поставляет Оборудование в сроки, обеспечивающие выполнение Работ в срок, определенный Графиком производства работ (приложение к дополнительному соглашению, заключаемому в соответствии с п. 3.7 настоящего Договора).</w:t>
      </w:r>
    </w:p>
    <w:p w:rsidR="00B21692" w:rsidRPr="006339D0" w:rsidRDefault="00B21692" w:rsidP="00B21692">
      <w:pPr>
        <w:spacing w:after="0" w:line="240" w:lineRule="auto"/>
        <w:ind w:firstLine="709"/>
        <w:jc w:val="both"/>
      </w:pPr>
      <w:r w:rsidRPr="006339D0">
        <w:t>Подрядчик обязуется осуществить доставку, приемку, разгрузку, складирование, хранение и шеф-монтаж Оборудования.</w:t>
      </w:r>
    </w:p>
    <w:p w:rsidR="00B21692" w:rsidRPr="006339D0" w:rsidRDefault="00B21692" w:rsidP="00B21692">
      <w:pPr>
        <w:spacing w:after="0" w:line="240" w:lineRule="auto"/>
        <w:ind w:firstLine="709"/>
        <w:jc w:val="both"/>
      </w:pPr>
      <w:r w:rsidRPr="006339D0">
        <w:t>4.2. Подрядчик обязуется предоставить Заказчику одновременно с передачей оборудования следующие документы:</w:t>
      </w:r>
    </w:p>
    <w:p w:rsidR="00B21692" w:rsidRPr="006339D0" w:rsidRDefault="00B21692" w:rsidP="00B21692">
      <w:pPr>
        <w:spacing w:after="0" w:line="240" w:lineRule="auto"/>
        <w:jc w:val="both"/>
      </w:pPr>
      <w:r w:rsidRPr="006339D0">
        <w:t>-  документы, обосновывающие размер стоимости Оборудования, в том числе, договоры накладные, счета-фактуры, платежные документы;</w:t>
      </w:r>
    </w:p>
    <w:p w:rsidR="00B21692" w:rsidRPr="006339D0" w:rsidRDefault="00B21692" w:rsidP="00B21692">
      <w:pPr>
        <w:spacing w:after="0" w:line="240" w:lineRule="auto"/>
        <w:jc w:val="both"/>
      </w:pPr>
      <w:r w:rsidRPr="006339D0">
        <w:lastRenderedPageBreak/>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B21692" w:rsidRPr="006339D0" w:rsidRDefault="00B21692" w:rsidP="00B21692">
      <w:pPr>
        <w:spacing w:after="0" w:line="240" w:lineRule="auto"/>
        <w:ind w:firstLine="709"/>
        <w:jc w:val="both"/>
        <w:rPr>
          <w:noProof/>
        </w:rPr>
      </w:pPr>
      <w:r w:rsidRPr="006339D0">
        <w:t xml:space="preserve">4.3. </w:t>
      </w:r>
      <w:r w:rsidRPr="006339D0">
        <w:rPr>
          <w:noProof/>
        </w:rPr>
        <w:t>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является склад Заказчика на Объекте, если иное не оговорено Сторонами в дополнительном соглашении к настоящему Договору.</w:t>
      </w:r>
    </w:p>
    <w:p w:rsidR="00B21692" w:rsidRPr="006339D0" w:rsidRDefault="00B21692" w:rsidP="00B21692">
      <w:pPr>
        <w:spacing w:after="0" w:line="240" w:lineRule="auto"/>
        <w:ind w:firstLine="709"/>
        <w:jc w:val="both"/>
        <w:rPr>
          <w:noProof/>
        </w:rPr>
      </w:pPr>
      <w:r w:rsidRPr="006339D0">
        <w:rPr>
          <w:noProof/>
        </w:rPr>
        <w:t>4.4. Датой поставки считается дата передачи Оборудования от Подрядчика к Заказчику на складе Заказчика на Объекте и подписания документов, указанных в п. 4.5. настоящего Договора.</w:t>
      </w:r>
    </w:p>
    <w:p w:rsidR="00B21692" w:rsidRPr="006339D0" w:rsidRDefault="00B21692" w:rsidP="00B21692">
      <w:pPr>
        <w:spacing w:after="0" w:line="240" w:lineRule="auto"/>
        <w:ind w:firstLine="709"/>
        <w:jc w:val="both"/>
        <w:rPr>
          <w:noProof/>
        </w:rPr>
      </w:pPr>
      <w:r w:rsidRPr="006339D0">
        <w:rPr>
          <w:noProof/>
        </w:rPr>
        <w:t>4.5.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B21692" w:rsidRPr="006339D0" w:rsidRDefault="00B21692" w:rsidP="00B21692">
      <w:pPr>
        <w:spacing w:after="0" w:line="240" w:lineRule="auto"/>
        <w:ind w:firstLine="709"/>
        <w:jc w:val="both"/>
        <w:rPr>
          <w:noProof/>
        </w:rPr>
      </w:pPr>
      <w:r w:rsidRPr="006339D0">
        <w:rPr>
          <w:noProof/>
        </w:rPr>
        <w:t>4.6.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B21692" w:rsidRPr="006339D0" w:rsidRDefault="00B21692" w:rsidP="00B21692">
      <w:pPr>
        <w:spacing w:after="0" w:line="240" w:lineRule="auto"/>
        <w:ind w:firstLine="709"/>
        <w:jc w:val="both"/>
        <w:rPr>
          <w:noProof/>
        </w:rPr>
      </w:pPr>
      <w:r w:rsidRPr="006339D0">
        <w:rPr>
          <w:noProof/>
        </w:rPr>
        <w:t>4.7.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B21692" w:rsidRPr="006339D0" w:rsidRDefault="00B21692" w:rsidP="00B21692">
      <w:pPr>
        <w:spacing w:after="0" w:line="240" w:lineRule="auto"/>
        <w:ind w:firstLine="709"/>
        <w:jc w:val="both"/>
        <w:rPr>
          <w:noProof/>
        </w:rPr>
      </w:pPr>
      <w:r w:rsidRPr="006339D0">
        <w:rPr>
          <w:noProof/>
        </w:rPr>
        <w:t xml:space="preserve">4.8. Все поставляемое для выполнения Работ по настоящему Договору Оборудование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B21692" w:rsidRPr="006339D0" w:rsidRDefault="00B21692" w:rsidP="00B21692">
      <w:pPr>
        <w:spacing w:after="0" w:line="240" w:lineRule="auto"/>
        <w:ind w:firstLine="709"/>
        <w:jc w:val="both"/>
        <w:rPr>
          <w:noProof/>
        </w:rPr>
      </w:pPr>
      <w:r w:rsidRPr="006339D0">
        <w:rPr>
          <w:noProof/>
        </w:rPr>
        <w:t>В случае обнаружения поставки контрафактного Оборудования,</w:t>
      </w:r>
      <w:r w:rsidRPr="006339D0">
        <w:t xml:space="preserve"> в том числе Оборудования с поддельными сертификатами качества, техническими паспортами, свидетельствами</w:t>
      </w:r>
      <w:r w:rsidRPr="006339D0">
        <w:rPr>
          <w:noProof/>
        </w:rPr>
        <w:t xml:space="preserve">, которое не могло быть установлено при обычном способе приемки, Заказчик обязан известить об этом Подрядчика в течение </w:t>
      </w:r>
      <w:r>
        <w:t>5</w:t>
      </w:r>
      <w:r w:rsidRPr="006339D0">
        <w:rPr>
          <w:noProof/>
        </w:rPr>
        <w:t>_  рабочих дней с даты обнаружения.</w:t>
      </w:r>
    </w:p>
    <w:p w:rsidR="00B21692" w:rsidRPr="006339D0" w:rsidRDefault="00B21692" w:rsidP="00B21692">
      <w:pPr>
        <w:spacing w:after="0" w:line="240" w:lineRule="auto"/>
        <w:ind w:firstLine="709"/>
        <w:jc w:val="both"/>
        <w:rPr>
          <w:noProof/>
        </w:rPr>
      </w:pPr>
      <w:r w:rsidRPr="006339D0">
        <w:rPr>
          <w:noProof/>
        </w:rPr>
        <w:t xml:space="preserve">4.9. В случае поставки контрафактного Оборудования, </w:t>
      </w:r>
      <w:r w:rsidRPr="006339D0">
        <w:t xml:space="preserve">в том числе Оборудования с поддельными сертификатами качества, техническими паспортами, свидетельствами </w:t>
      </w:r>
      <w:r w:rsidRPr="006339D0">
        <w:rPr>
          <w:noProof/>
        </w:rPr>
        <w:t xml:space="preserve">Заказчик по своему усмотрению вправе: </w:t>
      </w:r>
    </w:p>
    <w:p w:rsidR="00B21692" w:rsidRPr="006339D0" w:rsidRDefault="00B21692" w:rsidP="00B21692">
      <w:pPr>
        <w:spacing w:after="0" w:line="240" w:lineRule="auto"/>
        <w:ind w:firstLine="709"/>
        <w:jc w:val="both"/>
        <w:rPr>
          <w:noProof/>
        </w:rPr>
      </w:pPr>
      <w:r w:rsidRPr="006339D0">
        <w:rPr>
          <w:noProof/>
        </w:rPr>
        <w:t xml:space="preserve">- потребовать у Подрядчика замены соответствующего Оборудования в течение </w:t>
      </w:r>
      <w:r>
        <w:t>30</w:t>
      </w:r>
      <w:r w:rsidRPr="006339D0">
        <w:rPr>
          <w:noProof/>
        </w:rPr>
        <w:t xml:space="preserve"> календарных дней с даты извещения Подрядчика об обнаружении поставленного контрафактного Оборудования;</w:t>
      </w:r>
    </w:p>
    <w:p w:rsidR="00B21692" w:rsidRPr="006339D0" w:rsidRDefault="00B21692" w:rsidP="00B21692">
      <w:pPr>
        <w:spacing w:after="0" w:line="240" w:lineRule="auto"/>
        <w:ind w:firstLine="709"/>
        <w:jc w:val="both"/>
        <w:rPr>
          <w:noProof/>
        </w:rPr>
      </w:pPr>
      <w:r w:rsidRPr="006339D0">
        <w:rPr>
          <w:noProof/>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B21692" w:rsidRPr="006339D0" w:rsidRDefault="00B21692" w:rsidP="00B21692">
      <w:pPr>
        <w:spacing w:after="0" w:line="240" w:lineRule="auto"/>
        <w:ind w:firstLine="709"/>
        <w:jc w:val="both"/>
        <w:rPr>
          <w:noProof/>
        </w:rPr>
      </w:pPr>
      <w:r w:rsidRPr="006339D0">
        <w:rPr>
          <w:noProof/>
        </w:rPr>
        <w:t>4.10. Приемка Оборудования по качеству и комплектности осуществляется в рамках приемки Работ, выполняемых Подрядчиком по настоящему Договору.</w:t>
      </w:r>
    </w:p>
    <w:p w:rsidR="00B21692" w:rsidRPr="006339D0" w:rsidRDefault="00B21692" w:rsidP="00B21692">
      <w:pPr>
        <w:spacing w:after="0" w:line="240" w:lineRule="auto"/>
        <w:ind w:firstLine="709"/>
        <w:jc w:val="both"/>
        <w:rPr>
          <w:noProof/>
        </w:rPr>
      </w:pPr>
      <w:r w:rsidRPr="006339D0">
        <w:rPr>
          <w:noProof/>
        </w:rPr>
        <w:t>4.11. Незамедлительно после приемки Оборудования и подписания Сторонами товарной накладной и акта о приеме (поступлении) оборудования</w:t>
      </w:r>
      <w:r w:rsidRPr="006339D0">
        <w:t xml:space="preserve"> </w:t>
      </w:r>
      <w:r w:rsidRPr="006339D0">
        <w:rPr>
          <w:noProof/>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B21692" w:rsidRPr="006339D0" w:rsidRDefault="00B21692" w:rsidP="00B21692">
      <w:pPr>
        <w:spacing w:after="0" w:line="240" w:lineRule="auto"/>
        <w:ind w:firstLine="709"/>
        <w:jc w:val="both"/>
        <w:rPr>
          <w:noProof/>
        </w:rPr>
      </w:pPr>
      <w:r w:rsidRPr="006339D0">
        <w:rPr>
          <w:noProof/>
        </w:rPr>
        <w:t xml:space="preserve">4.12.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rsidRPr="006339D0">
        <w:t>приемки законченного строительством объекта приемочной комиссией (</w:t>
      </w:r>
      <w:r w:rsidRPr="006339D0">
        <w:rPr>
          <w:noProof/>
        </w:rPr>
        <w:t>по форме КС-14).</w:t>
      </w:r>
    </w:p>
    <w:p w:rsidR="00B21692" w:rsidRPr="006339D0" w:rsidRDefault="00B21692" w:rsidP="00B21692">
      <w:pPr>
        <w:spacing w:after="0" w:line="240" w:lineRule="auto"/>
        <w:ind w:firstLine="709"/>
        <w:jc w:val="both"/>
        <w:rPr>
          <w:noProof/>
        </w:rPr>
      </w:pPr>
      <w:r w:rsidRPr="006339D0">
        <w:rPr>
          <w:noProof/>
        </w:rPr>
        <w:t>4.13.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B21692" w:rsidRPr="006339D0" w:rsidRDefault="00B21692" w:rsidP="00B21692">
      <w:pPr>
        <w:spacing w:after="0" w:line="240" w:lineRule="auto"/>
        <w:ind w:firstLine="709"/>
        <w:jc w:val="both"/>
        <w:rPr>
          <w:noProof/>
        </w:rPr>
      </w:pPr>
      <w:r w:rsidRPr="006339D0">
        <w:rPr>
          <w:noProof/>
        </w:rPr>
        <w:t>4.14. Подрядчик несет ответственность перед Заказчиком и третьими лицами за любой вред, причиненный Оборудованием.</w:t>
      </w:r>
    </w:p>
    <w:p w:rsidR="00B21692" w:rsidRPr="006339D0" w:rsidRDefault="00B21692" w:rsidP="00B21692">
      <w:pPr>
        <w:spacing w:after="0" w:line="240" w:lineRule="auto"/>
        <w:ind w:firstLine="709"/>
        <w:jc w:val="both"/>
        <w:rPr>
          <w:noProof/>
        </w:rPr>
      </w:pPr>
      <w:r w:rsidRPr="006339D0">
        <w:rPr>
          <w:noProof/>
        </w:rPr>
        <w:t>4.15. Заказчик производит оплату поставленного Оборудования в течение 30 дней, считая от более поздней из дат:</w:t>
      </w:r>
    </w:p>
    <w:p w:rsidR="00B21692" w:rsidRPr="006339D0" w:rsidRDefault="00B21692" w:rsidP="00B21692">
      <w:pPr>
        <w:pStyle w:val="a5"/>
        <w:widowControl w:val="0"/>
        <w:numPr>
          <w:ilvl w:val="0"/>
          <w:numId w:val="2"/>
        </w:numPr>
        <w:spacing w:after="0" w:line="240" w:lineRule="auto"/>
        <w:jc w:val="both"/>
        <w:rPr>
          <w:sz w:val="22"/>
          <w:szCs w:val="22"/>
        </w:rPr>
      </w:pPr>
      <w:r w:rsidRPr="006339D0">
        <w:rPr>
          <w:sz w:val="22"/>
          <w:szCs w:val="22"/>
        </w:rPr>
        <w:t xml:space="preserve">предоставления Подрядчиком Заказчику обосновывающих размер стоимости Оборудования документов в соответствии с п. 4.2. настоящего Договора и согласия </w:t>
      </w:r>
      <w:r w:rsidRPr="006339D0">
        <w:rPr>
          <w:sz w:val="22"/>
          <w:szCs w:val="22"/>
        </w:rPr>
        <w:lastRenderedPageBreak/>
        <w:t>Заказчика с размером стоимости Оборудования;</w:t>
      </w:r>
    </w:p>
    <w:p w:rsidR="00B21692" w:rsidRPr="006339D0" w:rsidRDefault="00B21692" w:rsidP="00B21692">
      <w:pPr>
        <w:pStyle w:val="a5"/>
        <w:widowControl w:val="0"/>
        <w:numPr>
          <w:ilvl w:val="0"/>
          <w:numId w:val="2"/>
        </w:numPr>
        <w:spacing w:after="0" w:line="240" w:lineRule="auto"/>
        <w:jc w:val="both"/>
        <w:rPr>
          <w:sz w:val="22"/>
          <w:szCs w:val="22"/>
        </w:rPr>
      </w:pPr>
      <w:r w:rsidRPr="006339D0">
        <w:rPr>
          <w:sz w:val="22"/>
          <w:szCs w:val="22"/>
        </w:rPr>
        <w:t>подписания товарных накладных и актов о приеме (поступлении) оборудования Заказчиком, подписания актов о приеме-передаче оборудования в монтаж;</w:t>
      </w:r>
    </w:p>
    <w:p w:rsidR="00B21692" w:rsidRPr="006339D0" w:rsidRDefault="00B21692" w:rsidP="00B21692">
      <w:pPr>
        <w:pStyle w:val="a5"/>
        <w:widowControl w:val="0"/>
        <w:numPr>
          <w:ilvl w:val="0"/>
          <w:numId w:val="2"/>
        </w:numPr>
        <w:spacing w:after="0" w:line="240" w:lineRule="auto"/>
        <w:jc w:val="both"/>
        <w:rPr>
          <w:sz w:val="22"/>
          <w:szCs w:val="22"/>
        </w:rPr>
      </w:pPr>
      <w:r w:rsidRPr="006339D0">
        <w:rPr>
          <w:sz w:val="22"/>
          <w:szCs w:val="22"/>
        </w:rPr>
        <w:t>выставления Подрядчиком счетов-фактур и их получения Заказчиком.</w:t>
      </w:r>
    </w:p>
    <w:p w:rsidR="00B21692" w:rsidRPr="006339D0" w:rsidRDefault="00B21692" w:rsidP="00B21692">
      <w:pPr>
        <w:tabs>
          <w:tab w:val="left" w:pos="1134"/>
        </w:tabs>
        <w:spacing w:after="0" w:line="240" w:lineRule="auto"/>
        <w:ind w:left="567"/>
        <w:jc w:val="both"/>
      </w:pPr>
      <w:r w:rsidRPr="006339D0">
        <w:rPr>
          <w:noProof/>
        </w:rPr>
        <w:t xml:space="preserve">4.16. </w:t>
      </w:r>
      <w:r w:rsidRPr="006339D0">
        <w:t>Заказчик вправе досрочно производить оплату выполненных Работ.</w:t>
      </w:r>
    </w:p>
    <w:p w:rsidR="00B21692" w:rsidRPr="006339D0" w:rsidRDefault="00B21692" w:rsidP="00B21692">
      <w:pPr>
        <w:tabs>
          <w:tab w:val="left" w:pos="1134"/>
        </w:tabs>
        <w:spacing w:after="0" w:line="240" w:lineRule="auto"/>
        <w:jc w:val="both"/>
      </w:pPr>
      <w:r w:rsidRPr="006339D0">
        <w:t xml:space="preserve">           4.17.  Обязательство Заказчика по оплате Оборудования будет считаться исполненным </w:t>
      </w:r>
      <w:r w:rsidRPr="006339D0">
        <w:rPr>
          <w:lang w:val="en-US"/>
        </w:rPr>
        <w:t>c</w:t>
      </w:r>
      <w:r w:rsidRPr="006339D0">
        <w:t xml:space="preserve"> даты списания суммы платежа с корреспондентского счета банка,  обслуживающего Заказчика.</w:t>
      </w:r>
    </w:p>
    <w:p w:rsidR="00B21692" w:rsidRPr="006339D0" w:rsidRDefault="00B21692" w:rsidP="00B21692">
      <w:pPr>
        <w:tabs>
          <w:tab w:val="left" w:pos="1134"/>
        </w:tabs>
        <w:spacing w:after="0" w:line="240" w:lineRule="auto"/>
        <w:ind w:left="1228"/>
        <w:jc w:val="both"/>
      </w:pPr>
      <w:r w:rsidRPr="006339D0">
        <w:t xml:space="preserve"> По соглашению Сторон допускается исполнение обязательств по оплате в иной </w:t>
      </w:r>
    </w:p>
    <w:p w:rsidR="00B21692" w:rsidRPr="006339D0" w:rsidRDefault="00B21692" w:rsidP="00B21692">
      <w:pPr>
        <w:tabs>
          <w:tab w:val="left" w:pos="1134"/>
        </w:tabs>
        <w:spacing w:line="240" w:lineRule="auto"/>
        <w:jc w:val="both"/>
      </w:pPr>
      <w:r w:rsidRPr="006339D0">
        <w:t>форме, не противоречащей действующему законодательству Российской Федерации.</w:t>
      </w:r>
    </w:p>
    <w:p w:rsidR="00B21692" w:rsidRPr="006339D0" w:rsidRDefault="00B21692" w:rsidP="00B21692">
      <w:pPr>
        <w:spacing w:after="0" w:line="240" w:lineRule="auto"/>
        <w:ind w:firstLine="709"/>
        <w:jc w:val="both"/>
        <w:rPr>
          <w:noProof/>
        </w:rPr>
      </w:pPr>
    </w:p>
    <w:p w:rsidR="00B21692" w:rsidRPr="006339D0" w:rsidRDefault="00B21692" w:rsidP="00B21692">
      <w:pPr>
        <w:spacing w:after="0" w:line="240" w:lineRule="auto"/>
        <w:jc w:val="center"/>
        <w:rPr>
          <w:bCs/>
        </w:rPr>
      </w:pPr>
      <w:r w:rsidRPr="006339D0">
        <w:rPr>
          <w:bCs/>
        </w:rPr>
        <w:t>5. ПОРЯДОК И СРОКИ ВЫПОЛНЕНИЯ</w:t>
      </w:r>
    </w:p>
    <w:p w:rsidR="00B21692" w:rsidRPr="006339D0" w:rsidRDefault="00B21692" w:rsidP="00B21692">
      <w:pPr>
        <w:spacing w:after="0" w:line="240" w:lineRule="auto"/>
        <w:jc w:val="center"/>
        <w:rPr>
          <w:bCs/>
        </w:rPr>
      </w:pPr>
      <w:r w:rsidRPr="006339D0">
        <w:rPr>
          <w:bCs/>
        </w:rPr>
        <w:t>СТРОИТЕЛЬНО-МОНТАЖНЫХ РАБОТ</w:t>
      </w:r>
    </w:p>
    <w:p w:rsidR="00B21692" w:rsidRPr="006339D0" w:rsidRDefault="00B21692" w:rsidP="00B21692">
      <w:pPr>
        <w:spacing w:after="0" w:line="240" w:lineRule="auto"/>
        <w:ind w:firstLine="709"/>
        <w:jc w:val="both"/>
      </w:pPr>
      <w:r w:rsidRPr="006339D0">
        <w:t>5.1. Строительно-монтажные работы включают в себя, в том числе, подготовительные работы на стройплощадке и пусконаладочные работы.</w:t>
      </w:r>
    </w:p>
    <w:p w:rsidR="00B21692" w:rsidRPr="006339D0" w:rsidRDefault="00B21692" w:rsidP="00B21692">
      <w:pPr>
        <w:spacing w:after="0" w:line="240" w:lineRule="auto"/>
        <w:ind w:firstLine="709"/>
        <w:jc w:val="both"/>
      </w:pPr>
      <w:r w:rsidRPr="006339D0">
        <w:t>Подрядчик вправе осуществлять только те виды подготовительных работ на стройплощадке, которые указаны в Техническом задании и Расчете договорной цены (Приложения №1, 4 к настоящему Договору).</w:t>
      </w:r>
    </w:p>
    <w:p w:rsidR="00B21692" w:rsidRPr="006339D0" w:rsidRDefault="00B21692" w:rsidP="00B21692">
      <w:pPr>
        <w:spacing w:after="0" w:line="240" w:lineRule="auto"/>
        <w:ind w:firstLine="709"/>
        <w:jc w:val="both"/>
      </w:pPr>
      <w:r w:rsidRPr="006339D0">
        <w:t>5.2. Срок выполнения подготовительных работ на стройплощадке:</w:t>
      </w:r>
    </w:p>
    <w:p w:rsidR="00B21692" w:rsidRPr="006339D0" w:rsidRDefault="00B21692" w:rsidP="00B21692">
      <w:pPr>
        <w:spacing w:after="0" w:line="240" w:lineRule="auto"/>
        <w:ind w:firstLine="709"/>
        <w:jc w:val="both"/>
      </w:pPr>
      <w:r w:rsidRPr="006339D0">
        <w:t>начало работ – с момента подписания настоящего Договора;</w:t>
      </w:r>
    </w:p>
    <w:p w:rsidR="00B21692" w:rsidRPr="006339D0" w:rsidRDefault="00B21692" w:rsidP="00B21692">
      <w:pPr>
        <w:spacing w:after="0" w:line="240" w:lineRule="auto"/>
        <w:ind w:firstLine="709"/>
        <w:jc w:val="both"/>
      </w:pPr>
      <w:r w:rsidRPr="006339D0">
        <w:t>окончание работ – в течение _____ (______) дней с момента начала работ.</w:t>
      </w:r>
    </w:p>
    <w:p w:rsidR="00B21692" w:rsidRPr="006339D0" w:rsidRDefault="00B21692" w:rsidP="00B21692">
      <w:pPr>
        <w:spacing w:after="0" w:line="240" w:lineRule="auto"/>
        <w:ind w:firstLine="709"/>
        <w:jc w:val="both"/>
      </w:pPr>
      <w:r w:rsidRPr="006339D0">
        <w:t>5.3. Заказчик обязуется:</w:t>
      </w:r>
    </w:p>
    <w:p w:rsidR="00B21692" w:rsidRPr="006339D0" w:rsidRDefault="00B21692" w:rsidP="00B21692">
      <w:pPr>
        <w:spacing w:after="0" w:line="240" w:lineRule="auto"/>
        <w:ind w:firstLine="720"/>
        <w:jc w:val="both"/>
      </w:pPr>
      <w:r w:rsidRPr="006339D0">
        <w:rPr>
          <w:noProof/>
        </w:rPr>
        <w:t xml:space="preserve">5.3.1. </w:t>
      </w:r>
      <w:r w:rsidRPr="006339D0">
        <w:t>Передать Подрядчику по акту Строительную площадку до начала производства Работ.</w:t>
      </w:r>
    </w:p>
    <w:p w:rsidR="00B21692" w:rsidRPr="006339D0" w:rsidRDefault="00B21692" w:rsidP="00B21692">
      <w:pPr>
        <w:spacing w:after="0" w:line="240" w:lineRule="auto"/>
        <w:ind w:firstLine="720"/>
        <w:jc w:val="both"/>
      </w:pPr>
      <w:r w:rsidRPr="006339D0">
        <w:rPr>
          <w:noProof/>
        </w:rPr>
        <w:t>5.3.2.</w:t>
      </w:r>
      <w:r w:rsidRPr="006339D0">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B21692" w:rsidRPr="006339D0" w:rsidRDefault="00B21692" w:rsidP="00B21692">
      <w:pPr>
        <w:spacing w:after="0" w:line="240" w:lineRule="auto"/>
        <w:ind w:left="120" w:firstLine="589"/>
        <w:jc w:val="both"/>
      </w:pPr>
      <w:r w:rsidRPr="006339D0">
        <w:rPr>
          <w:noProof/>
        </w:rPr>
        <w:t xml:space="preserve">5.3.3. </w:t>
      </w:r>
      <w:r w:rsidRPr="006339D0">
        <w:t>Осуществить допуск персонала Подрядчика на Объект в соответствии с требованиями СО 34.04.181-2003, действующими строительными нормами и правилами, а также условиями, изложенными в Приложении №10 к настоящему договору.</w:t>
      </w:r>
    </w:p>
    <w:p w:rsidR="00B21692" w:rsidRPr="006339D0" w:rsidRDefault="00B21692" w:rsidP="00B21692">
      <w:pPr>
        <w:spacing w:after="0" w:line="240" w:lineRule="auto"/>
        <w:ind w:left="120" w:firstLine="589"/>
        <w:jc w:val="both"/>
        <w:rPr>
          <w:noProof/>
        </w:rPr>
      </w:pPr>
      <w:r w:rsidRPr="006339D0">
        <w:rPr>
          <w:noProof/>
        </w:rPr>
        <w:t>5.3.4. Обеспечить оформление пропусков и разрешений для въезда персонала, техники и автотранспорта Подрядчика на Объект.</w:t>
      </w:r>
    </w:p>
    <w:p w:rsidR="00B21692" w:rsidRPr="006339D0" w:rsidRDefault="00B21692" w:rsidP="00B21692">
      <w:pPr>
        <w:spacing w:after="0" w:line="240" w:lineRule="auto"/>
        <w:ind w:firstLine="720"/>
        <w:jc w:val="both"/>
      </w:pPr>
      <w:r w:rsidRPr="006339D0">
        <w:rPr>
          <w:noProof/>
        </w:rPr>
        <w:t>5.3.5.</w:t>
      </w:r>
      <w:r w:rsidRPr="006339D0">
        <w:t xml:space="preserve"> Принять выполненные строительно-монтажные Работы.</w:t>
      </w:r>
    </w:p>
    <w:p w:rsidR="00B21692" w:rsidRPr="006339D0" w:rsidRDefault="00B21692" w:rsidP="00B21692">
      <w:pPr>
        <w:spacing w:after="0" w:line="240" w:lineRule="auto"/>
        <w:ind w:firstLine="709"/>
        <w:jc w:val="both"/>
      </w:pPr>
      <w:r w:rsidRPr="006339D0">
        <w:t>5.3.6. Выполнить в полном объеме все обязательства, предусмотренные в других условиях настоящего Договора.</w:t>
      </w:r>
    </w:p>
    <w:p w:rsidR="00B21692" w:rsidRPr="006339D0" w:rsidRDefault="00B21692" w:rsidP="00B21692">
      <w:pPr>
        <w:spacing w:after="0" w:line="240" w:lineRule="auto"/>
        <w:ind w:firstLine="709"/>
        <w:jc w:val="both"/>
      </w:pPr>
      <w:r w:rsidRPr="006339D0">
        <w:t>5.3.7. Провести инструктаж Подрядчика об Экологической политике ОАО «ТГК-1» (Приложение № 6 к настоящему Договору), Значимых экологических аспектах и требованиях по охране окружающей среды (приложение № 7 к настоящему Договору).</w:t>
      </w:r>
    </w:p>
    <w:p w:rsidR="00B21692" w:rsidRPr="006339D0" w:rsidRDefault="00B21692" w:rsidP="00B21692">
      <w:pPr>
        <w:spacing w:after="0" w:line="240" w:lineRule="auto"/>
        <w:ind w:firstLine="709"/>
        <w:jc w:val="both"/>
      </w:pPr>
      <w:r w:rsidRPr="006339D0">
        <w:t>5.3.8. 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B21692" w:rsidRPr="006339D0" w:rsidRDefault="00B21692" w:rsidP="00B21692">
      <w:pPr>
        <w:spacing w:after="0" w:line="240" w:lineRule="auto"/>
        <w:ind w:firstLine="709"/>
        <w:jc w:val="both"/>
      </w:pPr>
      <w:r w:rsidRPr="006339D0">
        <w:t>5.3.9. Заказчик по своему усмотрению может:</w:t>
      </w:r>
    </w:p>
    <w:p w:rsidR="00B21692" w:rsidRPr="006339D0" w:rsidRDefault="00B21692" w:rsidP="00B21692">
      <w:pPr>
        <w:pStyle w:val="a7"/>
        <w:numPr>
          <w:ilvl w:val="0"/>
          <w:numId w:val="6"/>
        </w:numPr>
        <w:spacing w:line="240" w:lineRule="auto"/>
        <w:jc w:val="both"/>
        <w:rPr>
          <w:rFonts w:ascii="Times New Roman" w:hAnsi="Times New Roman"/>
        </w:rPr>
      </w:pPr>
      <w:r w:rsidRPr="006339D0">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B21692" w:rsidRPr="006339D0" w:rsidRDefault="00B21692" w:rsidP="00B21692">
      <w:pPr>
        <w:pStyle w:val="a7"/>
        <w:numPr>
          <w:ilvl w:val="0"/>
          <w:numId w:val="6"/>
        </w:numPr>
        <w:spacing w:after="0" w:line="240" w:lineRule="auto"/>
        <w:jc w:val="both"/>
        <w:rPr>
          <w:rFonts w:ascii="Times New Roman" w:hAnsi="Times New Roman"/>
        </w:rPr>
      </w:pPr>
      <w:r w:rsidRPr="006339D0">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B21692" w:rsidRPr="006339D0" w:rsidRDefault="00B21692" w:rsidP="00B21692">
      <w:pPr>
        <w:spacing w:after="0" w:line="240" w:lineRule="auto"/>
        <w:ind w:left="709"/>
        <w:jc w:val="both"/>
      </w:pPr>
      <w:r w:rsidRPr="006339D0">
        <w:t>если иное не будет установлено Сторонами в соответствующем дополнительном соглашении к Договору.</w:t>
      </w:r>
    </w:p>
    <w:p w:rsidR="00B21692" w:rsidRPr="006339D0" w:rsidRDefault="00B21692" w:rsidP="00B21692">
      <w:pPr>
        <w:spacing w:after="0" w:line="240" w:lineRule="auto"/>
        <w:ind w:firstLine="709"/>
        <w:jc w:val="both"/>
        <w:rPr>
          <w:noProof/>
        </w:rPr>
      </w:pPr>
      <w:r w:rsidRPr="006339D0">
        <w:rPr>
          <w:noProof/>
        </w:rPr>
        <w:t>5.4. Подрядчик обязуется:</w:t>
      </w:r>
    </w:p>
    <w:p w:rsidR="00B21692" w:rsidRPr="006339D0" w:rsidRDefault="00B21692" w:rsidP="00B21692">
      <w:pPr>
        <w:spacing w:after="0" w:line="240" w:lineRule="auto"/>
        <w:ind w:firstLine="709"/>
        <w:jc w:val="both"/>
        <w:rPr>
          <w:noProof/>
        </w:rPr>
      </w:pPr>
      <w:r w:rsidRPr="006339D0">
        <w:rPr>
          <w:noProof/>
        </w:rPr>
        <w:t>5.4.1. Принять от Заказчика по акту Строительную площадку до начала производства Работ.</w:t>
      </w:r>
    </w:p>
    <w:p w:rsidR="00B21692" w:rsidRPr="006339D0" w:rsidRDefault="00B21692" w:rsidP="00B21692">
      <w:pPr>
        <w:spacing w:after="0" w:line="240" w:lineRule="auto"/>
        <w:ind w:firstLine="709"/>
        <w:jc w:val="both"/>
        <w:rPr>
          <w:noProof/>
        </w:rPr>
      </w:pPr>
      <w:r w:rsidRPr="006339D0">
        <w:rPr>
          <w:noProof/>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B21692" w:rsidRPr="006339D0" w:rsidRDefault="00B21692" w:rsidP="00B21692">
      <w:pPr>
        <w:spacing w:after="0" w:line="240" w:lineRule="auto"/>
        <w:ind w:firstLine="709"/>
        <w:jc w:val="both"/>
        <w:rPr>
          <w:noProof/>
        </w:rPr>
      </w:pPr>
      <w:r w:rsidRPr="006339D0">
        <w:rPr>
          <w:noProof/>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B21692" w:rsidRPr="006339D0" w:rsidRDefault="00B21692" w:rsidP="00B21692">
      <w:pPr>
        <w:spacing w:after="0" w:line="240" w:lineRule="auto"/>
        <w:ind w:firstLine="709"/>
        <w:jc w:val="both"/>
        <w:rPr>
          <w:noProof/>
        </w:rPr>
      </w:pPr>
      <w:r w:rsidRPr="006339D0">
        <w:rPr>
          <w:noProof/>
        </w:rPr>
        <w:t xml:space="preserve">Обеспечить вывоз за пределы строительной площадки и утилизацию отходов, образующихся в процессе строительства Объекта. При этом Подрядчик является собственником всех видов отходов (за исключением отходов в виде металлолома: отработанные компоненты, </w:t>
      </w:r>
      <w:r w:rsidRPr="006339D0">
        <w:rPr>
          <w:noProof/>
        </w:rPr>
        <w:lastRenderedPageBreak/>
        <w:t>каркасы, узлы, детали трубопроводов и т.п.), образующихся в результате строительства Объекта и несет все риски, связанные с утилизацией и(или) размещением их на полигонах ТБО. Подрядчик обязан предоставить Заказчику документы, подтверждающие утилизацию отходов.</w:t>
      </w:r>
    </w:p>
    <w:p w:rsidR="00B21692" w:rsidRPr="006339D0" w:rsidRDefault="00B21692" w:rsidP="00B21692">
      <w:pPr>
        <w:spacing w:after="0" w:line="240" w:lineRule="auto"/>
        <w:ind w:firstLine="709"/>
        <w:jc w:val="both"/>
      </w:pPr>
      <w:r w:rsidRPr="006339D0">
        <w:rPr>
          <w:noProof/>
        </w:rPr>
        <w:t>5.4.2.</w:t>
      </w:r>
      <w:r w:rsidRPr="006339D0">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B21692" w:rsidRPr="006339D0" w:rsidRDefault="00B21692" w:rsidP="00B21692">
      <w:pPr>
        <w:spacing w:after="0" w:line="240" w:lineRule="auto"/>
        <w:ind w:firstLine="709"/>
        <w:jc w:val="both"/>
      </w:pPr>
      <w:r w:rsidRPr="006339D0">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B21692" w:rsidRPr="006339D0" w:rsidRDefault="00B21692" w:rsidP="00B21692">
      <w:pPr>
        <w:spacing w:after="0" w:line="240" w:lineRule="auto"/>
        <w:ind w:firstLine="709"/>
        <w:jc w:val="both"/>
      </w:pPr>
      <w:r w:rsidRPr="006339D0">
        <w:t>5.4.3. Соблюдать, при осуществлении Работ, требования законов и иных правовых актов об охране окружающей среды и безопасности строительных работ.</w:t>
      </w:r>
    </w:p>
    <w:p w:rsidR="00B21692" w:rsidRPr="006339D0" w:rsidRDefault="00B21692" w:rsidP="00B21692">
      <w:pPr>
        <w:spacing w:after="0" w:line="240" w:lineRule="auto"/>
        <w:ind w:firstLine="709"/>
        <w:jc w:val="both"/>
      </w:pPr>
      <w:r w:rsidRPr="006339D0">
        <w:t>Подрядчик несет ответственность за нарушение указанных требований в соответствии с законодательством РФ и Приложением №10 к настоящему Договору.</w:t>
      </w:r>
    </w:p>
    <w:p w:rsidR="00B21692" w:rsidRPr="006339D0" w:rsidRDefault="00B21692" w:rsidP="00B21692">
      <w:pPr>
        <w:spacing w:after="0" w:line="240" w:lineRule="auto"/>
        <w:ind w:firstLine="709"/>
        <w:jc w:val="both"/>
      </w:pPr>
      <w:r w:rsidRPr="006339D0">
        <w:rPr>
          <w:noProof/>
        </w:rPr>
        <w:t xml:space="preserve">5.4.4. </w:t>
      </w:r>
      <w:r w:rsidRPr="006339D0">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B21692" w:rsidRPr="006339D0" w:rsidRDefault="00B21692" w:rsidP="00B21692">
      <w:pPr>
        <w:spacing w:after="0" w:line="240" w:lineRule="auto"/>
        <w:ind w:firstLine="709"/>
        <w:jc w:val="both"/>
        <w:rPr>
          <w:noProof/>
        </w:rPr>
      </w:pPr>
      <w:r w:rsidRPr="006339D0">
        <w:rPr>
          <w:noProof/>
        </w:rPr>
        <w:t>5.4.5.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B21692" w:rsidRPr="006339D0" w:rsidRDefault="00B21692" w:rsidP="00B21692">
      <w:pPr>
        <w:spacing w:after="0" w:line="240" w:lineRule="auto"/>
        <w:ind w:firstLine="709"/>
        <w:jc w:val="both"/>
        <w:rPr>
          <w:noProof/>
        </w:rPr>
      </w:pPr>
      <w:r w:rsidRPr="006339D0">
        <w:rPr>
          <w:noProof/>
        </w:rPr>
        <w:t>5.4.6.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B21692" w:rsidRPr="006339D0" w:rsidRDefault="00B21692" w:rsidP="00B21692">
      <w:pPr>
        <w:spacing w:after="0" w:line="240" w:lineRule="auto"/>
        <w:ind w:firstLine="709"/>
        <w:jc w:val="both"/>
      </w:pPr>
      <w:r w:rsidRPr="006339D0">
        <w:t>5.4.7. Для выполнения отдельных видов Работ привлекать (по письменному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B21692" w:rsidRPr="006339D0" w:rsidRDefault="00B21692" w:rsidP="00B21692">
      <w:pPr>
        <w:spacing w:after="0" w:line="240" w:lineRule="auto"/>
        <w:ind w:firstLine="709"/>
        <w:jc w:val="both"/>
      </w:pPr>
      <w:r w:rsidRPr="006339D0">
        <w:t>5.4.8.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9.9. настоящего Договора и расторжения настоящего Договора.</w:t>
      </w:r>
    </w:p>
    <w:p w:rsidR="00B21692" w:rsidRPr="006339D0" w:rsidRDefault="00B21692" w:rsidP="00B21692">
      <w:pPr>
        <w:spacing w:after="0" w:line="240" w:lineRule="auto"/>
        <w:ind w:firstLine="709"/>
        <w:jc w:val="both"/>
      </w:pPr>
      <w:r w:rsidRPr="006339D0">
        <w:t>5.4.9. Нести полную ответственность перед Заказчиком за последствия неисполнения или ненадлежащего исполнения обязательств субподрядчиками.</w:t>
      </w:r>
    </w:p>
    <w:p w:rsidR="00B21692" w:rsidRPr="006339D0" w:rsidRDefault="00B21692" w:rsidP="00B21692">
      <w:pPr>
        <w:spacing w:after="0" w:line="240" w:lineRule="auto"/>
        <w:ind w:firstLine="709"/>
        <w:jc w:val="both"/>
      </w:pPr>
      <w:r w:rsidRPr="006339D0">
        <w:t>5.4.10.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B21692" w:rsidRPr="006339D0" w:rsidRDefault="00B21692" w:rsidP="00B21692">
      <w:pPr>
        <w:spacing w:after="0" w:line="240" w:lineRule="auto"/>
        <w:ind w:firstLine="709"/>
        <w:jc w:val="both"/>
      </w:pPr>
      <w:r w:rsidRPr="006339D0">
        <w:t>5.4.11. Осуществить пусконаладочные работы в соответствии с Составом пусконаладочных работ, являющимся приложением к дополнительному соглашению, заключаемому Сторонами в соответствии с п. 3.7 настоящего Договора.</w:t>
      </w:r>
    </w:p>
    <w:p w:rsidR="00B21692" w:rsidRPr="006339D0" w:rsidRDefault="00B21692" w:rsidP="00B21692">
      <w:pPr>
        <w:spacing w:after="0" w:line="240" w:lineRule="auto"/>
        <w:ind w:firstLine="709"/>
        <w:jc w:val="both"/>
      </w:pPr>
      <w:r w:rsidRPr="006339D0">
        <w:rPr>
          <w:noProof/>
        </w:rPr>
        <w:t>5.4.12.</w:t>
      </w:r>
      <w:r w:rsidRPr="006339D0">
        <w:t xml:space="preserve"> Сдать результат Работ рабочей и иным приемочным комиссиям, передав при этом Заказчику всю документацию, относящуюся к Работам и поставленному Оборудованию.</w:t>
      </w:r>
    </w:p>
    <w:p w:rsidR="00B21692" w:rsidRPr="006339D0" w:rsidRDefault="00B21692" w:rsidP="00B21692">
      <w:pPr>
        <w:spacing w:after="0" w:line="240" w:lineRule="auto"/>
        <w:ind w:firstLine="709"/>
        <w:jc w:val="both"/>
      </w:pPr>
      <w:r w:rsidRPr="006339D0">
        <w:t>Обеспечить присутствие уполномоченных представителей в комиссии по вводу Объекта в эксплуатацию.</w:t>
      </w:r>
    </w:p>
    <w:p w:rsidR="00B21692" w:rsidRPr="006339D0" w:rsidRDefault="00B21692" w:rsidP="00B21692">
      <w:pPr>
        <w:spacing w:after="0" w:line="240" w:lineRule="auto"/>
        <w:ind w:firstLine="709"/>
        <w:jc w:val="both"/>
      </w:pPr>
      <w:r w:rsidRPr="006339D0">
        <w:t xml:space="preserve">5.4.13.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w:t>
      </w:r>
      <w:r w:rsidRPr="006339D0">
        <w:lastRenderedPageBreak/>
        <w:t>Подрядчику временные сооружения, механизмы, материалы, оборудование и иное имущество, а также строительный мусор.</w:t>
      </w:r>
    </w:p>
    <w:p w:rsidR="00B21692" w:rsidRPr="006339D0" w:rsidRDefault="00B21692" w:rsidP="00B21692">
      <w:pPr>
        <w:spacing w:after="0" w:line="240" w:lineRule="auto"/>
        <w:ind w:firstLine="699"/>
        <w:jc w:val="both"/>
      </w:pPr>
      <w:r w:rsidRPr="006339D0">
        <w:t>5.4.14. 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B21692" w:rsidRPr="006339D0" w:rsidRDefault="00B21692" w:rsidP="00B21692">
      <w:pPr>
        <w:spacing w:after="0" w:line="240" w:lineRule="auto"/>
        <w:ind w:firstLine="699"/>
        <w:jc w:val="both"/>
      </w:pPr>
      <w:r w:rsidRPr="006339D0">
        <w:t>5.4.15.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B21692" w:rsidRPr="006339D0" w:rsidRDefault="00B21692" w:rsidP="00B21692">
      <w:pPr>
        <w:spacing w:after="0" w:line="240" w:lineRule="auto"/>
        <w:ind w:firstLine="709"/>
        <w:jc w:val="both"/>
      </w:pPr>
      <w:r w:rsidRPr="006339D0">
        <w:rPr>
          <w:noProof/>
        </w:rPr>
        <w:t>5.4.16.</w:t>
      </w:r>
      <w:r w:rsidRPr="006339D0">
        <w:t xml:space="preserve"> Выполнить в полном объеме все обязательства, предусмотренные в других условиях настоящего Договора.</w:t>
      </w:r>
    </w:p>
    <w:p w:rsidR="00B21692" w:rsidRPr="006339D0" w:rsidRDefault="00B21692" w:rsidP="00B21692">
      <w:pPr>
        <w:spacing w:after="0" w:line="240" w:lineRule="auto"/>
        <w:ind w:firstLine="709"/>
        <w:jc w:val="both"/>
      </w:pPr>
      <w:r w:rsidRPr="006339D0">
        <w:t>5.5. Строительно-монтажные Работы, за исключением подготовительных работ на Строительной площадке, должны быть начаты, завершены и производиться в соответствии с Графиком производства работ (приложение к дополнительному соглашению, заключаемому в соответствии с п. 3.7 настоящего Договора).</w:t>
      </w:r>
    </w:p>
    <w:p w:rsidR="00B21692" w:rsidRPr="006339D0" w:rsidRDefault="00B21692" w:rsidP="00B21692">
      <w:pPr>
        <w:spacing w:after="0" w:line="240" w:lineRule="auto"/>
        <w:ind w:firstLine="709"/>
        <w:jc w:val="both"/>
      </w:pPr>
      <w:r w:rsidRPr="006339D0">
        <w:t>5.6.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sidRPr="006339D0">
        <w:rPr>
          <w:noProof/>
        </w:rPr>
        <w:t>.</w:t>
      </w:r>
    </w:p>
    <w:p w:rsidR="00B21692" w:rsidRPr="006339D0" w:rsidRDefault="00B21692" w:rsidP="00B21692">
      <w:pPr>
        <w:spacing w:after="0" w:line="240" w:lineRule="auto"/>
        <w:jc w:val="center"/>
        <w:rPr>
          <w:noProof/>
        </w:rPr>
      </w:pPr>
    </w:p>
    <w:p w:rsidR="00B21692" w:rsidRPr="006339D0" w:rsidRDefault="00B21692" w:rsidP="00B21692">
      <w:pPr>
        <w:spacing w:after="0" w:line="240" w:lineRule="auto"/>
        <w:jc w:val="center"/>
        <w:rPr>
          <w:bCs/>
        </w:rPr>
      </w:pPr>
      <w:r w:rsidRPr="006339D0">
        <w:rPr>
          <w:noProof/>
        </w:rPr>
        <w:t>6.</w:t>
      </w:r>
      <w:r w:rsidRPr="006339D0">
        <w:t xml:space="preserve"> ПОРЯДОК СДАЧИ-ПРИЕМКИ СТРОИТЕЛЬНО-МОНТАЖНЫХ РАБОТ.</w:t>
      </w:r>
      <w:r w:rsidRPr="006339D0">
        <w:rPr>
          <w:bCs/>
        </w:rPr>
        <w:t xml:space="preserve"> ИСПЫТАНИЯ</w:t>
      </w:r>
    </w:p>
    <w:p w:rsidR="00B21692" w:rsidRPr="006339D0" w:rsidRDefault="00B21692" w:rsidP="00B21692">
      <w:pPr>
        <w:pStyle w:val="ConsPlusNonformat"/>
        <w:widowControl/>
        <w:ind w:firstLine="709"/>
        <w:jc w:val="both"/>
        <w:rPr>
          <w:rFonts w:ascii="Times New Roman" w:hAnsi="Times New Roman" w:cs="Times New Roman"/>
        </w:rPr>
      </w:pPr>
      <w:r w:rsidRPr="006339D0">
        <w:rPr>
          <w:rFonts w:ascii="Times New Roman" w:hAnsi="Times New Roman" w:cs="Times New Roman"/>
        </w:rPr>
        <w:t>6.1.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B21692" w:rsidRPr="006339D0" w:rsidRDefault="00B21692" w:rsidP="00B21692">
      <w:pPr>
        <w:spacing w:after="0" w:line="240" w:lineRule="auto"/>
        <w:ind w:firstLine="720"/>
        <w:jc w:val="both"/>
      </w:pPr>
      <w:r w:rsidRPr="006339D0">
        <w:rPr>
          <w:noProof/>
        </w:rPr>
        <w:t>6.1.1.</w:t>
      </w:r>
      <w:r w:rsidRPr="006339D0">
        <w:t xml:space="preserve">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w:t>
      </w:r>
      <w:r w:rsidRPr="006339D0">
        <w:rPr>
          <w:noProof/>
        </w:rPr>
        <w:t xml:space="preserve"> КС-3),</w:t>
      </w:r>
      <w:r w:rsidRPr="006339D0">
        <w:t xml:space="preserve"> соответствующую исполнительную документацию.</w:t>
      </w:r>
    </w:p>
    <w:p w:rsidR="00B21692" w:rsidRPr="006339D0" w:rsidRDefault="00B21692" w:rsidP="00B21692">
      <w:pPr>
        <w:spacing w:after="0" w:line="240" w:lineRule="auto"/>
        <w:ind w:firstLine="720"/>
        <w:jc w:val="both"/>
      </w:pPr>
      <w:r w:rsidRPr="006339D0">
        <w:t xml:space="preserve">6.1.2. Заказчик в течение </w:t>
      </w:r>
      <w:r>
        <w:t>10</w:t>
      </w:r>
      <w:r w:rsidRPr="006339D0">
        <w:t>_  дней со дня получения актов сдачи-приемки выполненных работ обязан подписать их и возвратить Подрядчику или направить мотивированный отказ.</w:t>
      </w:r>
    </w:p>
    <w:p w:rsidR="00B21692" w:rsidRPr="006339D0" w:rsidRDefault="00B21692" w:rsidP="00B21692">
      <w:pPr>
        <w:spacing w:after="0" w:line="240" w:lineRule="auto"/>
        <w:ind w:firstLine="720"/>
        <w:jc w:val="both"/>
      </w:pPr>
      <w:r w:rsidRPr="006339D0">
        <w:t>6.1.3.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B21692" w:rsidRPr="006339D0" w:rsidRDefault="00B21692" w:rsidP="00B21692">
      <w:pPr>
        <w:spacing w:after="0" w:line="240" w:lineRule="auto"/>
        <w:ind w:firstLine="709"/>
        <w:jc w:val="both"/>
      </w:pPr>
      <w:r w:rsidRPr="006339D0">
        <w:t xml:space="preserve">6.2. Стороны обязуются приступить к испытаниям в течение </w:t>
      </w:r>
      <w:r>
        <w:t xml:space="preserve"> 5 </w:t>
      </w:r>
      <w:r w:rsidRPr="006339D0">
        <w:t>(</w:t>
      </w:r>
      <w:r>
        <w:t>пяти</w:t>
      </w:r>
      <w:r w:rsidRPr="006339D0">
        <w:t>) дней с момента получения Заказчиком письменного уведомления Подрядчика о готовности к предпусковым и пусковым испытаниям.</w:t>
      </w:r>
    </w:p>
    <w:p w:rsidR="00B21692" w:rsidRPr="006339D0" w:rsidRDefault="00B21692" w:rsidP="00B21692">
      <w:pPr>
        <w:spacing w:after="0" w:line="240" w:lineRule="auto"/>
        <w:ind w:firstLine="709"/>
        <w:jc w:val="both"/>
      </w:pPr>
      <w:r w:rsidRPr="006339D0">
        <w:t>6.3.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приложением к дополнительному соглашению, заключаемому Сторонами в соответствии с п. 3.7 настоящего Договора. Вся электроэнергия, выработанная в процессе проведения пуско-наладочных работ и испытаний, принадлежит Заказчику.</w:t>
      </w:r>
    </w:p>
    <w:p w:rsidR="00B21692" w:rsidRPr="006339D0" w:rsidRDefault="00B21692" w:rsidP="00B21692">
      <w:pPr>
        <w:spacing w:after="0" w:line="240" w:lineRule="auto"/>
        <w:ind w:firstLine="709"/>
        <w:jc w:val="both"/>
      </w:pPr>
      <w:r w:rsidRPr="006339D0">
        <w:t>6.4. Все виды испытаний проводятся в присутствии представителей Заказчика и оформляются двусторонними актами.</w:t>
      </w:r>
    </w:p>
    <w:p w:rsidR="00B21692" w:rsidRPr="006339D0" w:rsidRDefault="00B21692" w:rsidP="00B21692">
      <w:pPr>
        <w:spacing w:after="0" w:line="240" w:lineRule="auto"/>
        <w:ind w:firstLine="709"/>
        <w:jc w:val="both"/>
      </w:pPr>
      <w:r w:rsidRPr="006339D0">
        <w:t xml:space="preserve">6.5. Выполнение и сдача-приемка пусконаладочных работ (ПНР) производится в соответствии </w:t>
      </w:r>
      <w:r w:rsidRPr="006339D0">
        <w:rPr>
          <w:b/>
        </w:rPr>
        <w:t>РД 34.70.110-92</w:t>
      </w:r>
      <w:r w:rsidRPr="006339D0">
        <w:t xml:space="preserve"> «Правила организации пусконаладочных работ на тепловых электростанциях», ПТЭ, Регламентом взаимодействия участников при выполнении ПНР, разработанным Подрядчиком и утвержденным Заказчиком.</w:t>
      </w:r>
    </w:p>
    <w:p w:rsidR="00B21692" w:rsidRPr="006339D0" w:rsidRDefault="00B21692" w:rsidP="00B21692">
      <w:pPr>
        <w:spacing w:after="0" w:line="240" w:lineRule="auto"/>
        <w:ind w:firstLine="709"/>
        <w:jc w:val="both"/>
      </w:pPr>
      <w:r w:rsidRPr="006339D0">
        <w:t>6.6. В ходе пусконаладочных работ Подрядчик проведет индивидуальные и функционально-групповые испытания Оборудования, узлов и отдельных систем. Индивидуальные испытания Оборудования и функциональных систем должны завершаться пробным пуском Оборудования по программе, согласованной с производителем Оборудования. Индивидуальные и функциональные испытания, а также пробные пуски проводятся в порядке, установленном Обязательными Техническими Правилами, а также с соблюдением требований Обязательных Технических Правил.</w:t>
      </w:r>
    </w:p>
    <w:p w:rsidR="00B21692" w:rsidRPr="006339D0" w:rsidRDefault="00B21692" w:rsidP="00B21692">
      <w:pPr>
        <w:spacing w:after="0" w:line="240" w:lineRule="auto"/>
        <w:ind w:firstLine="709"/>
        <w:jc w:val="both"/>
      </w:pPr>
      <w:r w:rsidRPr="006339D0">
        <w:lastRenderedPageBreak/>
        <w:t>6.7.  По заявке Подрядчика Заказчик за свой счет своевременно обеспечивает проведение испытаний необходимыми ресурсами (вода, электроэнергия, топливо), остальные ресурсы предоставляются Подрядчиком. Ответственность за ходом выполнения пусконаладочных работ и их результат несет Подрядчик.</w:t>
      </w:r>
    </w:p>
    <w:p w:rsidR="00B21692" w:rsidRPr="006339D0" w:rsidRDefault="00B21692" w:rsidP="00B21692">
      <w:pPr>
        <w:spacing w:after="0" w:line="240" w:lineRule="auto"/>
        <w:ind w:firstLine="709"/>
        <w:jc w:val="both"/>
      </w:pPr>
      <w:r w:rsidRPr="006339D0">
        <w:t>6.8. Комплексное опробование Объекта проводится с целью проверки совместной работы агрегатов, инженерных систем и Оборудования под нагрузкой.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w:t>
      </w:r>
    </w:p>
    <w:p w:rsidR="00B21692" w:rsidRPr="006339D0" w:rsidRDefault="00B21692" w:rsidP="00B21692">
      <w:pPr>
        <w:spacing w:after="0" w:line="240" w:lineRule="auto"/>
        <w:ind w:firstLine="709"/>
        <w:jc w:val="both"/>
      </w:pPr>
      <w:r w:rsidRPr="006339D0">
        <w:t xml:space="preserve">6.9. В случае успешного проведения комплексного опробования, после подготовки, оформления Подрядчиком и передачи Заказчику полного комплекта документов необходимого для получения разрешения на ввод объекта в эксплуатацию (в соответствии с частью </w:t>
      </w:r>
      <w:r w:rsidRPr="006339D0">
        <w:rPr>
          <w:b/>
        </w:rPr>
        <w:t>3 п. 5-10 ст.55</w:t>
      </w:r>
      <w:r w:rsidRPr="006339D0">
        <w:t xml:space="preserve"> Градостроительного кодекса РФ) Стороны подписывают Акт приемки законченного строительством объекта приемочной комиссией (по форме КС-14).</w:t>
      </w:r>
    </w:p>
    <w:p w:rsidR="00B21692" w:rsidRPr="006339D0" w:rsidRDefault="00B21692" w:rsidP="00B21692">
      <w:pPr>
        <w:spacing w:after="0" w:line="240" w:lineRule="auto"/>
        <w:ind w:firstLine="709"/>
        <w:jc w:val="both"/>
      </w:pPr>
      <w:r w:rsidRPr="006339D0">
        <w:t>6.10. Проведение испытаний  после комплексного опробования, включая режимные испытания Объекта, в обязанности Подрядчика по настоящему Договору не входят.</w:t>
      </w:r>
    </w:p>
    <w:p w:rsidR="00B21692" w:rsidRPr="006339D0" w:rsidRDefault="00B21692" w:rsidP="00B21692">
      <w:pPr>
        <w:spacing w:after="0" w:line="240" w:lineRule="auto"/>
        <w:jc w:val="center"/>
        <w:rPr>
          <w:noProof/>
        </w:rPr>
      </w:pPr>
    </w:p>
    <w:p w:rsidR="00B21692" w:rsidRPr="006339D0" w:rsidRDefault="00B21692" w:rsidP="00B21692">
      <w:pPr>
        <w:spacing w:after="0" w:line="240" w:lineRule="auto"/>
        <w:jc w:val="center"/>
      </w:pPr>
      <w:r w:rsidRPr="006339D0">
        <w:rPr>
          <w:noProof/>
        </w:rPr>
        <w:t>7.</w:t>
      </w:r>
      <w:r w:rsidRPr="006339D0">
        <w:t xml:space="preserve"> ПОРЯДОК ОПЛАТЫ СТРОИТЕЛЬНО-МОНТАЖНЫХ РАБОТ</w:t>
      </w:r>
    </w:p>
    <w:p w:rsidR="00B21692" w:rsidRPr="006339D0" w:rsidRDefault="00B21692" w:rsidP="00B21692">
      <w:pPr>
        <w:tabs>
          <w:tab w:val="left" w:pos="709"/>
        </w:tabs>
        <w:spacing w:after="0" w:line="240" w:lineRule="auto"/>
        <w:jc w:val="both"/>
      </w:pPr>
      <w:r w:rsidRPr="006339D0">
        <w:rPr>
          <w:noProof/>
        </w:rPr>
        <w:tab/>
        <w:t>7.1.</w:t>
      </w:r>
      <w:r w:rsidRPr="006339D0">
        <w:t xml:space="preserve"> </w:t>
      </w:r>
      <w:r w:rsidRPr="00061F0A">
        <w:t>Заказчик оплачивает Подрядчику выполненные и принятые Работы (</w:t>
      </w:r>
      <w:r w:rsidRPr="00061F0A">
        <w:rPr>
          <w:bCs/>
        </w:rPr>
        <w:t>этап работ)</w:t>
      </w:r>
      <w:r w:rsidRPr="00061F0A">
        <w:t xml:space="preserve"> на основании подписанных обеими Сторонами </w:t>
      </w:r>
      <w:r w:rsidRPr="00061F0A">
        <w:rPr>
          <w:bCs/>
        </w:rPr>
        <w:t>документов, указанных в п. 6.1. Договора,</w:t>
      </w:r>
      <w:r w:rsidRPr="00061F0A">
        <w:t xml:space="preserve"> в течение 30 (тридцати) календарных дней </w:t>
      </w:r>
      <w:r w:rsidRPr="00061F0A">
        <w:rPr>
          <w:bCs/>
        </w:rPr>
        <w:t>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p>
    <w:p w:rsidR="00B21692" w:rsidRPr="006339D0" w:rsidRDefault="00B21692" w:rsidP="00B21692">
      <w:pPr>
        <w:tabs>
          <w:tab w:val="left" w:pos="709"/>
        </w:tabs>
        <w:spacing w:after="0" w:line="240" w:lineRule="auto"/>
        <w:ind w:firstLine="567"/>
        <w:jc w:val="both"/>
      </w:pPr>
      <w:r w:rsidRPr="006339D0">
        <w:t xml:space="preserve">7.2. </w:t>
      </w:r>
      <w:r>
        <w:t>З</w:t>
      </w:r>
      <w:r w:rsidRPr="006339D0">
        <w:t>аказчик вправе досрочно производить оплату выполненных Работ.</w:t>
      </w:r>
    </w:p>
    <w:p w:rsidR="00B21692" w:rsidRPr="006339D0" w:rsidRDefault="00B21692" w:rsidP="00B21692">
      <w:pPr>
        <w:numPr>
          <w:ilvl w:val="1"/>
          <w:numId w:val="13"/>
        </w:numPr>
        <w:tabs>
          <w:tab w:val="left" w:pos="709"/>
          <w:tab w:val="left" w:pos="1134"/>
        </w:tabs>
        <w:spacing w:after="0" w:line="240" w:lineRule="auto"/>
        <w:jc w:val="both"/>
      </w:pPr>
      <w:r w:rsidRPr="006339D0">
        <w:t>Оплата по настоящему договору производится в безналичном порядке. Обязательство</w:t>
      </w:r>
    </w:p>
    <w:p w:rsidR="00B21692" w:rsidRPr="006339D0" w:rsidRDefault="00B21692" w:rsidP="00B21692">
      <w:pPr>
        <w:tabs>
          <w:tab w:val="left" w:pos="1134"/>
        </w:tabs>
        <w:spacing w:after="0" w:line="240" w:lineRule="auto"/>
        <w:jc w:val="both"/>
      </w:pPr>
      <w:r w:rsidRPr="006339D0">
        <w:t xml:space="preserve">Заказчика по оплате выполненных Работ будет считаться исполненным </w:t>
      </w:r>
      <w:r w:rsidRPr="006339D0">
        <w:rPr>
          <w:lang w:val="en-US"/>
        </w:rPr>
        <w:t>c</w:t>
      </w:r>
      <w:r w:rsidRPr="006339D0">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21692" w:rsidRPr="006339D0" w:rsidRDefault="00B21692" w:rsidP="00B21692">
      <w:pPr>
        <w:spacing w:after="0" w:line="240" w:lineRule="auto"/>
        <w:ind w:left="2900"/>
      </w:pPr>
      <w:r w:rsidRPr="006339D0">
        <w:t xml:space="preserve">    </w:t>
      </w:r>
    </w:p>
    <w:p w:rsidR="00B21692" w:rsidRPr="00B21692" w:rsidRDefault="00B21692" w:rsidP="00B21692">
      <w:pPr>
        <w:spacing w:after="0" w:line="240" w:lineRule="auto"/>
        <w:ind w:left="2900"/>
      </w:pPr>
      <w:r w:rsidRPr="00B21692">
        <w:t xml:space="preserve">   8. ГАРАНТИЙНЫЕ ОБЯЗАТЕЛЬСТВА</w:t>
      </w:r>
    </w:p>
    <w:p w:rsidR="00B21692" w:rsidRPr="00B21692" w:rsidRDefault="00B21692" w:rsidP="00B2169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B21692">
        <w:rPr>
          <w:rFonts w:ascii="Times New Roman" w:hAnsi="Times New Roman" w:cs="Times New Roman"/>
          <w:sz w:val="22"/>
          <w:szCs w:val="22"/>
        </w:rPr>
        <w:t>Подрядчик гарантирует Заказчику что:</w:t>
      </w:r>
    </w:p>
    <w:p w:rsidR="00B21692" w:rsidRPr="00B21692" w:rsidRDefault="00B21692" w:rsidP="00B2169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B21692">
        <w:rPr>
          <w:rFonts w:ascii="Times New Roman" w:hAnsi="Times New Roman" w:cs="Times New Roman"/>
          <w:sz w:val="22"/>
          <w:szCs w:val="22"/>
        </w:rPr>
        <w:t>Поставленное Оборудование укомплектовано всем необходимым вспомогательным оборудованием.</w:t>
      </w:r>
    </w:p>
    <w:p w:rsidR="00B21692" w:rsidRPr="00B21692" w:rsidRDefault="00B21692" w:rsidP="00B2169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B21692">
        <w:rPr>
          <w:rFonts w:ascii="Times New Roman" w:hAnsi="Times New Roman" w:cs="Times New Roman"/>
          <w:sz w:val="22"/>
          <w:szCs w:val="22"/>
        </w:rPr>
        <w:t>Всё Оборудование является новым.</w:t>
      </w:r>
    </w:p>
    <w:p w:rsidR="00B21692" w:rsidRPr="00B21692" w:rsidRDefault="00B21692" w:rsidP="00B2169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B21692">
        <w:rPr>
          <w:rFonts w:ascii="Times New Roman" w:hAnsi="Times New Roman" w:cs="Times New Roman"/>
          <w:sz w:val="22"/>
          <w:szCs w:val="22"/>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B21692" w:rsidRPr="00B21692" w:rsidRDefault="00B21692" w:rsidP="00B2169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B21692">
        <w:rPr>
          <w:rFonts w:ascii="Times New Roman" w:hAnsi="Times New Roman" w:cs="Times New Roman"/>
          <w:sz w:val="22"/>
          <w:szCs w:val="22"/>
        </w:rPr>
        <w:t>Комплектность поставляемого Оборудования и переданной технической документации соответствует требованиям Договора.</w:t>
      </w:r>
    </w:p>
    <w:p w:rsidR="00B21692" w:rsidRPr="00B21692" w:rsidRDefault="00B21692" w:rsidP="00B2169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B21692">
        <w:rPr>
          <w:rFonts w:ascii="Times New Roman" w:hAnsi="Times New Roman" w:cs="Times New Roman"/>
          <w:sz w:val="22"/>
          <w:szCs w:val="22"/>
        </w:rPr>
        <w:t>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30 (Тридцати) лет. В случае 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B21692" w:rsidRPr="00B21692" w:rsidRDefault="00B21692" w:rsidP="00B2169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B21692">
        <w:rPr>
          <w:rFonts w:ascii="Times New Roman" w:hAnsi="Times New Roman" w:cs="Times New Roman"/>
          <w:sz w:val="22"/>
          <w:szCs w:val="22"/>
        </w:rPr>
        <w:t>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(по форме КС-14)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 Порядок применения гарантий определяется с учетом Приложения №12 к настоящему Договору.</w:t>
      </w:r>
    </w:p>
    <w:p w:rsidR="00B21692" w:rsidRPr="00B21692" w:rsidRDefault="00B21692" w:rsidP="00B2169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B21692">
        <w:rPr>
          <w:rFonts w:ascii="Times New Roman" w:hAnsi="Times New Roman" w:cs="Times New Roman"/>
          <w:sz w:val="22"/>
          <w:szCs w:val="22"/>
        </w:rPr>
        <w:t xml:space="preserve">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Подрядчика, последний за свой счет восстанавливает работоспособность Оборудования в </w:t>
      </w:r>
      <w:r w:rsidRPr="00B21692">
        <w:rPr>
          <w:rFonts w:ascii="Times New Roman" w:hAnsi="Times New Roman" w:cs="Times New Roman"/>
          <w:sz w:val="22"/>
          <w:szCs w:val="22"/>
        </w:rPr>
        <w:lastRenderedPageBreak/>
        <w:t>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B21692" w:rsidRPr="00B21692" w:rsidRDefault="00B21692" w:rsidP="00B2169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B21692">
        <w:rPr>
          <w:rFonts w:ascii="Times New Roman" w:hAnsi="Times New Roman" w:cs="Times New Roman"/>
          <w:sz w:val="22"/>
          <w:szCs w:val="22"/>
        </w:rPr>
        <w:t>Все расходы, связанные с устранением (возникших по вине Подрядчика)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B21692" w:rsidRPr="00B21692" w:rsidRDefault="00B21692" w:rsidP="00B2169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B21692">
        <w:rPr>
          <w:rFonts w:ascii="Times New Roman" w:hAnsi="Times New Roman" w:cs="Times New Roman"/>
          <w:sz w:val="22"/>
          <w:szCs w:val="22"/>
        </w:rPr>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B21692" w:rsidRPr="00B21692" w:rsidRDefault="00B21692" w:rsidP="00B2169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B21692">
        <w:rPr>
          <w:rFonts w:ascii="Times New Roman" w:hAnsi="Times New Roman" w:cs="Times New Roman"/>
          <w:sz w:val="22"/>
          <w:szCs w:val="22"/>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B21692" w:rsidRPr="00B21692" w:rsidRDefault="00B21692" w:rsidP="00B2169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B21692">
        <w:rPr>
          <w:rFonts w:ascii="Times New Roman" w:hAnsi="Times New Roman" w:cs="Times New Roman"/>
          <w:sz w:val="22"/>
          <w:szCs w:val="22"/>
        </w:rPr>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B21692" w:rsidRPr="00B21692" w:rsidRDefault="00B21692" w:rsidP="00B2169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B21692">
        <w:rPr>
          <w:rFonts w:ascii="Times New Roman" w:hAnsi="Times New Roman" w:cs="Times New Roman"/>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B21692" w:rsidRPr="00B21692" w:rsidRDefault="00B21692" w:rsidP="00B21692">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B21692">
        <w:rPr>
          <w:rFonts w:ascii="Times New Roman" w:hAnsi="Times New Roman" w:cs="Times New Roman"/>
          <w:sz w:val="22"/>
          <w:szCs w:val="22"/>
        </w:rPr>
        <w:t>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Данный Акт составляется и 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а также немедленно направить в адрес Заказчика один оригинальный подписанный и утверждённый экземпляр вышеуказанного Акта.</w:t>
      </w:r>
    </w:p>
    <w:p w:rsidR="00B21692" w:rsidRPr="00B21692" w:rsidRDefault="00B21692" w:rsidP="00B21692">
      <w:pPr>
        <w:spacing w:after="0" w:line="240" w:lineRule="auto"/>
        <w:ind w:left="3040"/>
      </w:pPr>
    </w:p>
    <w:p w:rsidR="00B21692" w:rsidRPr="00B21692" w:rsidRDefault="00B21692" w:rsidP="00B21692">
      <w:pPr>
        <w:spacing w:after="0" w:line="240" w:lineRule="auto"/>
        <w:ind w:left="3040"/>
        <w:rPr>
          <w:lang w:val="en-US"/>
        </w:rPr>
      </w:pPr>
      <w:r w:rsidRPr="00B21692">
        <w:t>9. ОТВЕТСТВЕННОСТЬ СТОРОН</w:t>
      </w:r>
    </w:p>
    <w:p w:rsidR="00B21692" w:rsidRPr="00B21692" w:rsidRDefault="00B21692" w:rsidP="00B21692">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B21692">
        <w:rPr>
          <w:rFonts w:ascii="Times New Roman" w:hAnsi="Times New Roman" w:cs="Times New Roman"/>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B21692" w:rsidRPr="00B21692" w:rsidRDefault="00B21692" w:rsidP="00B21692">
      <w:pPr>
        <w:pStyle w:val="3"/>
        <w:numPr>
          <w:ilvl w:val="1"/>
          <w:numId w:val="5"/>
        </w:numPr>
        <w:shd w:val="clear" w:color="auto" w:fill="auto"/>
        <w:tabs>
          <w:tab w:val="left" w:pos="1280"/>
        </w:tabs>
        <w:spacing w:line="240" w:lineRule="auto"/>
        <w:ind w:left="0" w:right="-80" w:firstLine="699"/>
        <w:rPr>
          <w:rFonts w:ascii="Times New Roman" w:hAnsi="Times New Roman" w:cs="Times New Roman"/>
          <w:sz w:val="22"/>
          <w:szCs w:val="22"/>
        </w:rPr>
      </w:pPr>
      <w:r w:rsidRPr="00B21692">
        <w:rPr>
          <w:rFonts w:ascii="Times New Roman" w:hAnsi="Times New Roman" w:cs="Times New Roman"/>
          <w:sz w:val="22"/>
          <w:szCs w:val="22"/>
        </w:rPr>
        <w:t>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B21692" w:rsidRPr="00B21692" w:rsidRDefault="00B21692" w:rsidP="00B21692">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B21692">
        <w:rPr>
          <w:rFonts w:ascii="Times New Roman" w:hAnsi="Times New Roman" w:cs="Times New Roman"/>
          <w:sz w:val="22"/>
          <w:szCs w:val="22"/>
        </w:rPr>
        <w:lastRenderedPageBreak/>
        <w:t>В случае поставки контрафактного Оборудования, в том числе Оборудования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а так же возмещает Заказчику иные понесенные Заказчиком убытки.</w:t>
      </w:r>
    </w:p>
    <w:p w:rsidR="00B21692" w:rsidRPr="00B21692" w:rsidRDefault="00B21692" w:rsidP="00B21692">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B21692">
        <w:rPr>
          <w:rFonts w:ascii="Times New Roman" w:hAnsi="Times New Roman" w:cs="Times New Roman"/>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B21692" w:rsidRPr="00B21692" w:rsidRDefault="00B21692" w:rsidP="00B21692">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B21692">
        <w:rPr>
          <w:rFonts w:ascii="Times New Roman" w:hAnsi="Times New Roman" w:cs="Times New Roman"/>
          <w:sz w:val="22"/>
          <w:szCs w:val="22"/>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B21692" w:rsidRPr="00B21692" w:rsidRDefault="00B21692" w:rsidP="00B21692">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B21692">
        <w:rPr>
          <w:rFonts w:ascii="Times New Roman" w:hAnsi="Times New Roman" w:cs="Times New Roman"/>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B21692" w:rsidRPr="00B21692" w:rsidRDefault="00B21692" w:rsidP="00B21692">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B21692">
        <w:rPr>
          <w:rFonts w:ascii="Times New Roman" w:hAnsi="Times New Roman" w:cs="Times New Roman"/>
          <w:sz w:val="22"/>
          <w:szCs w:val="22"/>
        </w:rPr>
        <w:t>Потребовать от Подрядчика безвозмездного устранения недостатков в разумный срок.</w:t>
      </w:r>
    </w:p>
    <w:p w:rsidR="00B21692" w:rsidRPr="00B21692" w:rsidRDefault="00B21692" w:rsidP="00B21692">
      <w:pPr>
        <w:pStyle w:val="3"/>
        <w:numPr>
          <w:ilvl w:val="2"/>
          <w:numId w:val="5"/>
        </w:numPr>
        <w:shd w:val="clear" w:color="auto" w:fill="auto"/>
        <w:tabs>
          <w:tab w:val="left" w:pos="1424"/>
        </w:tabs>
        <w:spacing w:line="240" w:lineRule="auto"/>
        <w:ind w:left="20" w:firstLine="720"/>
        <w:rPr>
          <w:rFonts w:ascii="Times New Roman" w:hAnsi="Times New Roman" w:cs="Times New Roman"/>
          <w:sz w:val="22"/>
          <w:szCs w:val="22"/>
        </w:rPr>
      </w:pPr>
      <w:r w:rsidRPr="00B21692">
        <w:rPr>
          <w:rFonts w:ascii="Times New Roman" w:hAnsi="Times New Roman" w:cs="Times New Roman"/>
          <w:sz w:val="22"/>
          <w:szCs w:val="22"/>
        </w:rPr>
        <w:t>Потребовать от Подрядчика соразмерного уменьшения установленной за работу цены.</w:t>
      </w:r>
    </w:p>
    <w:p w:rsidR="00B21692" w:rsidRPr="00B21692" w:rsidRDefault="00B21692" w:rsidP="00B21692">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B21692">
        <w:rPr>
          <w:rFonts w:ascii="Times New Roman" w:hAnsi="Times New Roman" w:cs="Times New Roman"/>
          <w:sz w:val="22"/>
          <w:szCs w:val="22"/>
        </w:rPr>
        <w:t xml:space="preserve">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 </w:t>
      </w:r>
    </w:p>
    <w:p w:rsidR="00B21692" w:rsidRPr="00B21692" w:rsidRDefault="00B21692" w:rsidP="00B21692">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B21692">
        <w:rPr>
          <w:rFonts w:ascii="Times New Roman" w:hAnsi="Times New Roman" w:cs="Times New Roman"/>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B21692" w:rsidRPr="00B21692" w:rsidRDefault="00B21692" w:rsidP="00B21692">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B21692">
        <w:rPr>
          <w:rFonts w:ascii="Times New Roman" w:hAnsi="Times New Roman" w:cs="Times New Roman"/>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20% (двадцать процентов) от стоимости Работ по устранению дефектов.</w:t>
      </w:r>
    </w:p>
    <w:p w:rsidR="00B21692" w:rsidRPr="00B21692" w:rsidRDefault="00B21692" w:rsidP="00B21692">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B21692">
        <w:rPr>
          <w:rFonts w:ascii="Times New Roman" w:hAnsi="Times New Roman" w:cs="Times New Roman"/>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B21692" w:rsidRPr="00B21692" w:rsidRDefault="00B21692" w:rsidP="00B21692">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B21692">
        <w:rPr>
          <w:rFonts w:ascii="Times New Roman" w:hAnsi="Times New Roman" w:cs="Times New Roman"/>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B21692" w:rsidRPr="00B21692" w:rsidRDefault="00B21692" w:rsidP="00B21692">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B21692">
        <w:rPr>
          <w:rFonts w:ascii="Times New Roman" w:hAnsi="Times New Roman" w:cs="Times New Roman"/>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B21692" w:rsidRPr="00B21692" w:rsidRDefault="00B21692" w:rsidP="00B21692">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B21692">
        <w:rPr>
          <w:rFonts w:ascii="Times New Roman" w:hAnsi="Times New Roman" w:cs="Times New Roman"/>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B21692" w:rsidRPr="00B21692" w:rsidRDefault="00B21692" w:rsidP="00B21692">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B21692">
        <w:rPr>
          <w:rFonts w:ascii="Times New Roman" w:hAnsi="Times New Roman" w:cs="Times New Roman"/>
          <w:sz w:val="22"/>
          <w:szCs w:val="22"/>
        </w:rPr>
        <w:t>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11 к настоящему Договору.</w:t>
      </w:r>
    </w:p>
    <w:p w:rsidR="00B21692" w:rsidRPr="00B21692" w:rsidRDefault="00B21692" w:rsidP="00B21692">
      <w:pPr>
        <w:pStyle w:val="3"/>
        <w:shd w:val="clear" w:color="auto" w:fill="auto"/>
        <w:spacing w:line="240" w:lineRule="auto"/>
        <w:ind w:left="20" w:right="20" w:firstLine="679"/>
        <w:rPr>
          <w:rFonts w:ascii="Times New Roman" w:hAnsi="Times New Roman" w:cs="Times New Roman"/>
          <w:sz w:val="22"/>
          <w:szCs w:val="22"/>
        </w:rPr>
      </w:pPr>
      <w:r w:rsidRPr="00B21692">
        <w:rPr>
          <w:rFonts w:ascii="Times New Roman" w:hAnsi="Times New Roman" w:cs="Times New Roman"/>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B21692" w:rsidRPr="00B21692" w:rsidRDefault="00B21692" w:rsidP="00B21692">
      <w:pPr>
        <w:spacing w:line="240" w:lineRule="auto"/>
        <w:jc w:val="both"/>
      </w:pPr>
      <w:r w:rsidRPr="00B21692">
        <w:t xml:space="preserve">             9.13. За нарушение Подрядчиком обязательств по предоставлению обосновывающих стоимость Оборудования документов в соответствии с пунктом 4.2.,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по которым </w:t>
      </w:r>
      <w:r w:rsidRPr="00B21692">
        <w:lastRenderedPageBreak/>
        <w:t>не представлены документы или представлены документы, содержащие недостоверные сведения, за каждый выявленный случай.</w:t>
      </w:r>
    </w:p>
    <w:p w:rsidR="00B21692" w:rsidRPr="00B21692" w:rsidRDefault="00B21692" w:rsidP="00B21692">
      <w:pPr>
        <w:spacing w:line="240" w:lineRule="auto"/>
        <w:jc w:val="both"/>
      </w:pPr>
      <w:r w:rsidRPr="00B21692">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B21692" w:rsidRPr="00B21692" w:rsidRDefault="00B21692" w:rsidP="00B21692">
      <w:pPr>
        <w:spacing w:after="0" w:line="240" w:lineRule="auto"/>
        <w:ind w:left="80"/>
        <w:jc w:val="center"/>
      </w:pPr>
      <w:r w:rsidRPr="00B21692">
        <w:rPr>
          <w:noProof/>
        </w:rPr>
        <w:t>10.</w:t>
      </w:r>
      <w:r w:rsidRPr="00B21692">
        <w:t xml:space="preserve"> ОБСТОЯТЕЛЬСТВА НЕПРЕОДОЛИМОЙ СИЛЫ</w:t>
      </w:r>
    </w:p>
    <w:p w:rsidR="00B21692" w:rsidRPr="00B21692" w:rsidRDefault="00B21692" w:rsidP="00B21692">
      <w:pPr>
        <w:pStyle w:val="ConsPlusNonformat"/>
        <w:widowControl/>
        <w:ind w:firstLine="720"/>
        <w:jc w:val="both"/>
        <w:rPr>
          <w:rFonts w:ascii="Times New Roman" w:hAnsi="Times New Roman" w:cs="Times New Roman"/>
        </w:rPr>
      </w:pPr>
      <w:r w:rsidRPr="00B21692">
        <w:rPr>
          <w:rFonts w:ascii="Times New Roman" w:hAnsi="Times New Roman" w:cs="Times New Roman"/>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B21692" w:rsidRPr="00B21692" w:rsidRDefault="00B21692" w:rsidP="00B21692">
      <w:pPr>
        <w:pStyle w:val="ConsPlusNonformat"/>
        <w:widowControl/>
        <w:ind w:firstLine="720"/>
        <w:jc w:val="both"/>
        <w:rPr>
          <w:rFonts w:ascii="Times New Roman" w:hAnsi="Times New Roman" w:cs="Times New Roman"/>
        </w:rPr>
      </w:pPr>
      <w:r w:rsidRPr="00B21692">
        <w:rPr>
          <w:rFonts w:ascii="Times New Roman" w:hAnsi="Times New Roman" w:cs="Times New Roman"/>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B21692" w:rsidRPr="00B21692" w:rsidRDefault="00B21692" w:rsidP="00B21692">
      <w:pPr>
        <w:pStyle w:val="ConsPlusNonformat"/>
        <w:widowControl/>
        <w:ind w:firstLine="720"/>
        <w:jc w:val="both"/>
        <w:rPr>
          <w:rFonts w:ascii="Times New Roman" w:hAnsi="Times New Roman" w:cs="Times New Roman"/>
        </w:rPr>
      </w:pPr>
      <w:r w:rsidRPr="00B21692">
        <w:rPr>
          <w:rFonts w:ascii="Times New Roman" w:hAnsi="Times New Roman" w:cs="Times New Roman"/>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B21692" w:rsidRPr="00B21692" w:rsidRDefault="00B21692" w:rsidP="00B21692">
      <w:pPr>
        <w:pStyle w:val="ConsPlusNonformat"/>
        <w:widowControl/>
        <w:ind w:firstLine="720"/>
        <w:jc w:val="both"/>
        <w:rPr>
          <w:rFonts w:ascii="Times New Roman" w:hAnsi="Times New Roman" w:cs="Times New Roman"/>
        </w:rPr>
      </w:pPr>
      <w:r w:rsidRPr="00B21692">
        <w:rPr>
          <w:rFonts w:ascii="Times New Roman" w:hAnsi="Times New Roman" w:cs="Times New Roman"/>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B21692" w:rsidRPr="00B21692" w:rsidRDefault="00B21692" w:rsidP="00B21692">
      <w:pPr>
        <w:pStyle w:val="ConsPlusNonformat"/>
        <w:widowControl/>
        <w:ind w:firstLine="720"/>
        <w:jc w:val="both"/>
        <w:rPr>
          <w:rFonts w:ascii="Times New Roman" w:hAnsi="Times New Roman" w:cs="Times New Roman"/>
        </w:rPr>
      </w:pPr>
      <w:r w:rsidRPr="00B21692">
        <w:rPr>
          <w:rFonts w:ascii="Times New Roman" w:hAnsi="Times New Roman" w:cs="Times New Roman"/>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B21692" w:rsidRPr="00B21692" w:rsidRDefault="00B21692" w:rsidP="00B21692">
      <w:pPr>
        <w:pStyle w:val="ConsPlusNonformat"/>
        <w:widowControl/>
        <w:ind w:firstLine="720"/>
        <w:jc w:val="both"/>
        <w:rPr>
          <w:rFonts w:ascii="Times New Roman" w:hAnsi="Times New Roman" w:cs="Times New Roman"/>
        </w:rPr>
      </w:pPr>
      <w:r w:rsidRPr="00B21692">
        <w:rPr>
          <w:rFonts w:ascii="Times New Roman" w:hAnsi="Times New Roman" w:cs="Times New Roman"/>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B21692" w:rsidRPr="00B21692" w:rsidRDefault="00B21692" w:rsidP="00B21692">
      <w:pPr>
        <w:spacing w:after="0" w:line="240" w:lineRule="auto"/>
        <w:ind w:firstLine="720"/>
        <w:jc w:val="both"/>
      </w:pPr>
      <w:r w:rsidRPr="00B21692">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21692" w:rsidRPr="00B21692" w:rsidRDefault="00B21692" w:rsidP="00B21692">
      <w:pPr>
        <w:spacing w:after="0" w:line="240" w:lineRule="auto"/>
        <w:ind w:firstLine="720"/>
        <w:jc w:val="both"/>
      </w:pPr>
    </w:p>
    <w:p w:rsidR="00B21692" w:rsidRPr="00B21692" w:rsidRDefault="00B21692" w:rsidP="00B21692">
      <w:pPr>
        <w:spacing w:after="0" w:line="240" w:lineRule="auto"/>
        <w:ind w:left="240"/>
        <w:jc w:val="center"/>
        <w:rPr>
          <w:noProof/>
        </w:rPr>
      </w:pPr>
    </w:p>
    <w:p w:rsidR="00B21692" w:rsidRPr="00B21692" w:rsidRDefault="00B21692" w:rsidP="00B21692">
      <w:pPr>
        <w:spacing w:after="0" w:line="240" w:lineRule="auto"/>
        <w:ind w:left="240"/>
        <w:jc w:val="center"/>
      </w:pPr>
      <w:r w:rsidRPr="00B21692">
        <w:rPr>
          <w:noProof/>
        </w:rPr>
        <w:t>11.</w:t>
      </w:r>
      <w:r w:rsidRPr="00B21692">
        <w:t xml:space="preserve"> СРОК ДЕЙСТВИЯ И РАСТОРЖЕНИЕ ДОГОВОРА</w:t>
      </w:r>
    </w:p>
    <w:p w:rsidR="00B21692" w:rsidRPr="00B21692" w:rsidRDefault="00B21692" w:rsidP="00B21692">
      <w:pPr>
        <w:spacing w:after="0" w:line="240" w:lineRule="auto"/>
        <w:ind w:firstLine="720"/>
        <w:jc w:val="both"/>
      </w:pPr>
      <w:r w:rsidRPr="00B21692">
        <w:rPr>
          <w:noProof/>
        </w:rPr>
        <w:t xml:space="preserve">11.1. Настоящий </w:t>
      </w:r>
      <w:r w:rsidRPr="00B21692">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B21692" w:rsidRPr="00B21692" w:rsidRDefault="00B21692" w:rsidP="00B21692">
      <w:pPr>
        <w:spacing w:after="0" w:line="240" w:lineRule="auto"/>
        <w:ind w:firstLine="720"/>
        <w:jc w:val="both"/>
      </w:pPr>
      <w:r w:rsidRPr="00B21692">
        <w:rPr>
          <w:noProof/>
        </w:rPr>
        <w:t>11.2.</w:t>
      </w:r>
      <w:r w:rsidRPr="00B21692">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B21692" w:rsidRPr="00B21692" w:rsidRDefault="00B21692" w:rsidP="00B21692">
      <w:pPr>
        <w:spacing w:after="0" w:line="240" w:lineRule="auto"/>
        <w:ind w:firstLine="720"/>
        <w:jc w:val="both"/>
      </w:pPr>
      <w:r w:rsidRPr="00B21692">
        <w:t>11.3. Основанием для одностороннего внесудебного расторжения Договора Заказчиком является:</w:t>
      </w:r>
    </w:p>
    <w:p w:rsidR="00B21692" w:rsidRPr="00B21692" w:rsidRDefault="00B21692" w:rsidP="00B21692">
      <w:pPr>
        <w:spacing w:after="0" w:line="240" w:lineRule="auto"/>
        <w:ind w:firstLine="720"/>
        <w:jc w:val="both"/>
      </w:pPr>
      <w:r w:rsidRPr="00B21692">
        <w:t>- задержка по вине Подрядчика сроков выполнения Работ на срок свыше 90 календарных дней;</w:t>
      </w:r>
    </w:p>
    <w:p w:rsidR="00B21692" w:rsidRPr="00B21692" w:rsidRDefault="00B21692" w:rsidP="00B21692">
      <w:pPr>
        <w:spacing w:after="0" w:line="240" w:lineRule="auto"/>
        <w:ind w:firstLine="720"/>
        <w:jc w:val="both"/>
      </w:pPr>
      <w:r w:rsidRPr="00B21692">
        <w:lastRenderedPageBreak/>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B21692" w:rsidRPr="00B21692" w:rsidRDefault="00B21692" w:rsidP="00B21692">
      <w:pPr>
        <w:spacing w:after="0" w:line="240" w:lineRule="auto"/>
        <w:ind w:firstLine="720"/>
        <w:jc w:val="both"/>
      </w:pPr>
      <w:r w:rsidRPr="00B21692">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B21692" w:rsidRPr="00B21692" w:rsidRDefault="00B21692" w:rsidP="00B21692">
      <w:pPr>
        <w:spacing w:after="0" w:line="240" w:lineRule="auto"/>
        <w:ind w:firstLine="720"/>
        <w:jc w:val="both"/>
      </w:pPr>
      <w:r w:rsidRPr="00B21692">
        <w:t>- неисполнение Подрядчиком обязанности по согласованию привлекаемых субподрядчиков;</w:t>
      </w:r>
    </w:p>
    <w:p w:rsidR="00B21692" w:rsidRPr="00B21692" w:rsidRDefault="00B21692" w:rsidP="00B21692">
      <w:pPr>
        <w:spacing w:after="0" w:line="240" w:lineRule="auto"/>
        <w:ind w:firstLine="720"/>
        <w:jc w:val="both"/>
      </w:pPr>
      <w:r w:rsidRPr="00B21692">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B21692" w:rsidRPr="00B21692" w:rsidRDefault="00B21692" w:rsidP="00B21692">
      <w:pPr>
        <w:spacing w:after="0" w:line="240" w:lineRule="auto"/>
        <w:ind w:firstLine="720"/>
        <w:jc w:val="both"/>
      </w:pPr>
      <w:r w:rsidRPr="00B21692">
        <w:rPr>
          <w:noProof/>
        </w:rPr>
        <w:t>11.4.</w:t>
      </w:r>
      <w:r w:rsidRPr="00B21692">
        <w:t xml:space="preserve"> Сторона, решившая расторгнуть Договор, направляет письменное уведомление другой Стороне за</w:t>
      </w:r>
      <w:r w:rsidRPr="00B21692">
        <w:rPr>
          <w:noProof/>
        </w:rPr>
        <w:t xml:space="preserve"> 15</w:t>
      </w:r>
      <w:r w:rsidRPr="00B21692">
        <w:t xml:space="preserve"> календарных дней до предполагаемого срока расторжения с указанием обоснованных мотивов расторжения.</w:t>
      </w:r>
    </w:p>
    <w:p w:rsidR="00B21692" w:rsidRPr="00B21692" w:rsidRDefault="00B21692" w:rsidP="00B21692">
      <w:pPr>
        <w:spacing w:after="0" w:line="240" w:lineRule="auto"/>
        <w:ind w:firstLine="720"/>
        <w:jc w:val="both"/>
      </w:pPr>
      <w:r w:rsidRPr="00B21692">
        <w:t>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и поставки, фактически выполненных Подрядчиком и принятых Заказчиком по акту сдачи-приемки.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w:t>
      </w:r>
    </w:p>
    <w:p w:rsidR="00B21692" w:rsidRPr="00B21692" w:rsidRDefault="00B21692" w:rsidP="00B21692">
      <w:pPr>
        <w:spacing w:after="0" w:line="240" w:lineRule="auto"/>
        <w:ind w:firstLine="720"/>
        <w:jc w:val="both"/>
      </w:pPr>
    </w:p>
    <w:p w:rsidR="00B21692" w:rsidRPr="00B21692" w:rsidRDefault="00B21692" w:rsidP="00B21692">
      <w:pPr>
        <w:spacing w:after="0" w:line="240" w:lineRule="auto"/>
        <w:ind w:firstLine="720"/>
        <w:jc w:val="center"/>
      </w:pPr>
      <w:r w:rsidRPr="00B21692">
        <w:t>12. ПОРЯДОК РАЗРЕШЕНИЯ СПОРОВ</w:t>
      </w:r>
    </w:p>
    <w:p w:rsidR="00B21692" w:rsidRPr="00B21692" w:rsidRDefault="00B21692" w:rsidP="00B21692">
      <w:pPr>
        <w:jc w:val="both"/>
      </w:pPr>
      <w:r w:rsidRPr="00B21692">
        <w:t xml:space="preserve">            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Мурманской области.</w:t>
      </w:r>
    </w:p>
    <w:p w:rsidR="00B21692" w:rsidRPr="00B21692" w:rsidRDefault="00B21692" w:rsidP="00B21692">
      <w:pPr>
        <w:spacing w:after="0" w:line="240" w:lineRule="auto"/>
        <w:ind w:firstLine="720"/>
        <w:jc w:val="both"/>
      </w:pPr>
      <w:r w:rsidRPr="00B21692">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B21692" w:rsidRPr="00B21692" w:rsidRDefault="00B21692" w:rsidP="00B21692">
      <w:pPr>
        <w:spacing w:after="0" w:line="240" w:lineRule="auto"/>
        <w:jc w:val="center"/>
        <w:rPr>
          <w:noProof/>
        </w:rPr>
      </w:pPr>
    </w:p>
    <w:p w:rsidR="00B21692" w:rsidRPr="00B21692" w:rsidRDefault="00B21692" w:rsidP="00B21692">
      <w:pPr>
        <w:spacing w:after="0" w:line="240" w:lineRule="auto"/>
        <w:jc w:val="center"/>
        <w:rPr>
          <w:noProof/>
        </w:rPr>
      </w:pPr>
      <w:r w:rsidRPr="00B21692">
        <w:rPr>
          <w:noProof/>
        </w:rPr>
        <w:t>13. КОНФИДЕНЦИАЛЬНОСТЬ</w:t>
      </w:r>
    </w:p>
    <w:p w:rsidR="00B21692" w:rsidRPr="00B21692" w:rsidRDefault="00B21692" w:rsidP="00B21692">
      <w:pPr>
        <w:pStyle w:val="ConsPlusNonformat"/>
        <w:tabs>
          <w:tab w:val="left" w:pos="1276"/>
        </w:tabs>
        <w:ind w:firstLine="709"/>
        <w:jc w:val="both"/>
        <w:rPr>
          <w:rFonts w:ascii="Times New Roman" w:hAnsi="Times New Roman" w:cs="Times New Roman"/>
        </w:rPr>
      </w:pPr>
      <w:r w:rsidRPr="00B21692">
        <w:rPr>
          <w:rFonts w:ascii="Times New Roman" w:hAnsi="Times New Roman" w:cs="Times New Roman"/>
        </w:rPr>
        <w:t xml:space="preserve">13.1.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B21692" w:rsidRPr="00B21692" w:rsidRDefault="00B21692" w:rsidP="00B21692">
      <w:pPr>
        <w:pStyle w:val="ConsPlusNonformat"/>
        <w:widowControl/>
        <w:tabs>
          <w:tab w:val="left" w:pos="1276"/>
        </w:tabs>
        <w:ind w:firstLine="709"/>
        <w:jc w:val="both"/>
        <w:rPr>
          <w:rFonts w:ascii="Times New Roman" w:hAnsi="Times New Roman" w:cs="Times New Roman"/>
        </w:rPr>
      </w:pPr>
      <w:r w:rsidRPr="00B21692">
        <w:rPr>
          <w:rFonts w:ascii="Times New Roman" w:hAnsi="Times New Roman" w:cs="Times New Roman"/>
        </w:rPr>
        <w:t>Передача конфиденциальной информации без заключения соответствующего соглашения не допускается.</w:t>
      </w:r>
    </w:p>
    <w:p w:rsidR="00B21692" w:rsidRPr="00B21692" w:rsidRDefault="00B21692" w:rsidP="00B21692">
      <w:pPr>
        <w:spacing w:after="0" w:line="240" w:lineRule="auto"/>
        <w:jc w:val="center"/>
        <w:rPr>
          <w:noProof/>
        </w:rPr>
      </w:pPr>
    </w:p>
    <w:p w:rsidR="00B21692" w:rsidRPr="00B21692" w:rsidRDefault="00B21692" w:rsidP="00B21692">
      <w:pPr>
        <w:spacing w:after="0" w:line="240" w:lineRule="auto"/>
        <w:jc w:val="center"/>
      </w:pPr>
      <w:r w:rsidRPr="00B21692">
        <w:rPr>
          <w:noProof/>
        </w:rPr>
        <w:t>14.</w:t>
      </w:r>
      <w:r w:rsidRPr="00B21692">
        <w:t xml:space="preserve"> ПРОЧИЕ УСЛОВИЯ</w:t>
      </w:r>
    </w:p>
    <w:p w:rsidR="00B21692" w:rsidRPr="00B21692" w:rsidRDefault="00B21692" w:rsidP="00B21692">
      <w:pPr>
        <w:pStyle w:val="ConsPlusNonformat"/>
        <w:widowControl/>
        <w:ind w:firstLine="720"/>
        <w:jc w:val="both"/>
        <w:rPr>
          <w:rFonts w:ascii="Times New Roman" w:hAnsi="Times New Roman" w:cs="Times New Roman"/>
        </w:rPr>
      </w:pPr>
      <w:r w:rsidRPr="00B21692">
        <w:rPr>
          <w:rFonts w:ascii="Times New Roman" w:hAnsi="Times New Roman" w:cs="Times New Roman"/>
        </w:rPr>
        <w:t>14.1. Все изменения и дополнения к настоящему Договору совершаются в письменной форме по взаимному согласию Сторон.</w:t>
      </w:r>
    </w:p>
    <w:p w:rsidR="00B21692" w:rsidRPr="00B21692" w:rsidRDefault="00B21692" w:rsidP="00B21692">
      <w:pPr>
        <w:pStyle w:val="ConsPlusNonformat"/>
        <w:widowControl/>
        <w:ind w:firstLine="720"/>
        <w:jc w:val="both"/>
        <w:rPr>
          <w:rFonts w:ascii="Times New Roman" w:hAnsi="Times New Roman" w:cs="Times New Roman"/>
        </w:rPr>
      </w:pPr>
      <w:r w:rsidRPr="00B21692">
        <w:rPr>
          <w:rFonts w:ascii="Times New Roman" w:hAnsi="Times New Roman" w:cs="Times New Roman"/>
        </w:rPr>
        <w:t>14.2. Вопросы, не урегулированные настоящим Договором, регламентируются нормами законодательства Российской Федерации.</w:t>
      </w:r>
    </w:p>
    <w:p w:rsidR="00B21692" w:rsidRPr="00B21692" w:rsidRDefault="00B21692" w:rsidP="00B21692">
      <w:pPr>
        <w:pStyle w:val="ConsPlusNonformat"/>
        <w:widowControl/>
        <w:ind w:firstLine="720"/>
        <w:jc w:val="both"/>
        <w:rPr>
          <w:rFonts w:ascii="Times New Roman" w:hAnsi="Times New Roman" w:cs="Times New Roman"/>
        </w:rPr>
      </w:pPr>
      <w:r w:rsidRPr="00B21692">
        <w:rPr>
          <w:rFonts w:ascii="Times New Roman" w:hAnsi="Times New Roman" w:cs="Times New Roman"/>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B21692" w:rsidRPr="00B21692" w:rsidRDefault="00B21692" w:rsidP="00B21692">
      <w:pPr>
        <w:spacing w:after="0" w:line="240" w:lineRule="auto"/>
        <w:ind w:firstLine="720"/>
        <w:jc w:val="both"/>
      </w:pPr>
      <w:r w:rsidRPr="00B21692">
        <w:t>14.4. Все указанные в Договоре приложения являются его неотъемлемой частью.</w:t>
      </w:r>
    </w:p>
    <w:p w:rsidR="00B21692" w:rsidRPr="00B21692" w:rsidRDefault="00B21692" w:rsidP="00B21692">
      <w:pPr>
        <w:pStyle w:val="a7"/>
        <w:spacing w:after="0" w:line="240" w:lineRule="auto"/>
        <w:ind w:left="710"/>
        <w:contextualSpacing w:val="0"/>
        <w:jc w:val="both"/>
        <w:rPr>
          <w:rStyle w:val="Barcode"/>
          <w:rFonts w:ascii="Times New Roman" w:hAnsi="Times New Roman"/>
        </w:rPr>
      </w:pPr>
      <w:r w:rsidRPr="00B21692">
        <w:rPr>
          <w:rStyle w:val="Barcode"/>
          <w:rFonts w:ascii="Times New Roman" w:hAnsi="Times New Roman"/>
        </w:rPr>
        <w:t>14.5.В случае изменений в цепочке собственников Подрядчика, включая бенефициаров (в</w:t>
      </w:r>
    </w:p>
    <w:p w:rsidR="00B21692" w:rsidRPr="00B21692" w:rsidRDefault="00B21692" w:rsidP="00B21692">
      <w:pPr>
        <w:spacing w:line="240" w:lineRule="auto"/>
        <w:jc w:val="both"/>
        <w:rPr>
          <w:rStyle w:val="Barcode"/>
        </w:rPr>
      </w:pPr>
      <w:r w:rsidRPr="00B21692">
        <w:rPr>
          <w:rStyle w:val="Barcode"/>
        </w:rPr>
        <w:t>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Pr="00B21692">
        <w:t xml:space="preserve">  </w:t>
      </w:r>
      <w:hyperlink r:id="rId7" w:history="1">
        <w:r w:rsidRPr="00B21692">
          <w:rPr>
            <w:rStyle w:val="ac"/>
            <w:lang w:eastAsia="en-US"/>
          </w:rPr>
          <w:t>common@kola.tg</w:t>
        </w:r>
        <w:r w:rsidRPr="00B21692">
          <w:rPr>
            <w:rStyle w:val="ac"/>
          </w:rPr>
          <w:t>c</w:t>
        </w:r>
        <w:r w:rsidRPr="00B21692">
          <w:rPr>
            <w:rStyle w:val="ac"/>
            <w:lang w:eastAsia="en-US"/>
          </w:rPr>
          <w:t>1.ru</w:t>
        </w:r>
      </w:hyperlink>
      <w:r w:rsidRPr="00B21692">
        <w:rPr>
          <w:lang w:eastAsia="en-US"/>
        </w:rPr>
        <w:t xml:space="preserve">   </w:t>
      </w:r>
      <w:r w:rsidRPr="00B21692">
        <w:rPr>
          <w:rStyle w:val="Barcode"/>
        </w:rPr>
        <w:t>в течение 5 (пяти) календарных дней после таких изменений с подтверждением соответствующими документами.</w:t>
      </w:r>
    </w:p>
    <w:p w:rsidR="00B21692" w:rsidRPr="00B21692" w:rsidRDefault="00B21692" w:rsidP="00B21692">
      <w:pPr>
        <w:pStyle w:val="a7"/>
        <w:spacing w:after="0" w:line="240" w:lineRule="auto"/>
        <w:contextualSpacing w:val="0"/>
        <w:jc w:val="both"/>
        <w:rPr>
          <w:rStyle w:val="Barcode"/>
          <w:rFonts w:ascii="Times New Roman" w:hAnsi="Times New Roman"/>
        </w:rPr>
      </w:pPr>
      <w:r w:rsidRPr="00B21692">
        <w:rPr>
          <w:rStyle w:val="Barcode"/>
          <w:rFonts w:ascii="Times New Roman" w:hAnsi="Times New Roman"/>
        </w:rPr>
        <w:t>ОАО «ТГК-1» вправе в одностороннем порядке отказаться от исполнения договора в</w:t>
      </w:r>
    </w:p>
    <w:p w:rsidR="00B21692" w:rsidRPr="00B21692" w:rsidRDefault="00B21692" w:rsidP="00B21692">
      <w:pPr>
        <w:pStyle w:val="a7"/>
        <w:spacing w:after="0" w:line="240" w:lineRule="auto"/>
        <w:ind w:left="0"/>
        <w:jc w:val="both"/>
        <w:rPr>
          <w:rStyle w:val="Barcode"/>
          <w:rFonts w:ascii="Times New Roman" w:hAnsi="Times New Roman"/>
        </w:rPr>
      </w:pPr>
      <w:r w:rsidRPr="00B21692">
        <w:rPr>
          <w:rStyle w:val="Barcode"/>
          <w:rFonts w:ascii="Times New Roman" w:hAnsi="Times New Roman"/>
        </w:rPr>
        <w:t>cлучае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B21692" w:rsidRPr="00B21692" w:rsidRDefault="00B21692" w:rsidP="00B21692">
      <w:pPr>
        <w:spacing w:after="0" w:line="240" w:lineRule="auto"/>
        <w:ind w:firstLine="720"/>
        <w:jc w:val="both"/>
      </w:pPr>
      <w:r w:rsidRPr="00B21692">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B21692" w:rsidRPr="00B21692" w:rsidRDefault="00B21692" w:rsidP="00B21692">
      <w:pPr>
        <w:spacing w:after="0" w:line="240" w:lineRule="auto"/>
        <w:ind w:firstLine="720"/>
        <w:jc w:val="both"/>
      </w:pPr>
      <w:r w:rsidRPr="00B21692">
        <w:lastRenderedPageBreak/>
        <w:t>14.7. Сторонами достигнуто соглашение о том, что все условия настоящего Договора являются существенными.</w:t>
      </w:r>
    </w:p>
    <w:p w:rsidR="00B21692" w:rsidRPr="00B21692" w:rsidRDefault="00B21692" w:rsidP="00B21692">
      <w:pPr>
        <w:spacing w:after="0" w:line="240" w:lineRule="auto"/>
        <w:ind w:firstLine="720"/>
        <w:jc w:val="both"/>
      </w:pPr>
    </w:p>
    <w:p w:rsidR="00B21692" w:rsidRPr="00B21692" w:rsidRDefault="00B21692" w:rsidP="00B21692">
      <w:pPr>
        <w:pStyle w:val="2"/>
        <w:spacing w:after="0" w:line="240" w:lineRule="auto"/>
        <w:rPr>
          <w:sz w:val="22"/>
          <w:szCs w:val="22"/>
        </w:rPr>
      </w:pPr>
      <w:r w:rsidRPr="00B21692">
        <w:rPr>
          <w:sz w:val="22"/>
          <w:szCs w:val="22"/>
        </w:rPr>
        <w:t>ПРИЛОЖЕНИЯ:</w:t>
      </w:r>
    </w:p>
    <w:p w:rsidR="00B21692" w:rsidRPr="00B21692" w:rsidRDefault="00B21692" w:rsidP="00B21692">
      <w:pPr>
        <w:pStyle w:val="2"/>
        <w:numPr>
          <w:ilvl w:val="0"/>
          <w:numId w:val="3"/>
        </w:numPr>
        <w:spacing w:after="0" w:line="240" w:lineRule="auto"/>
        <w:jc w:val="both"/>
        <w:rPr>
          <w:sz w:val="22"/>
          <w:szCs w:val="22"/>
        </w:rPr>
      </w:pPr>
      <w:r w:rsidRPr="00B21692">
        <w:rPr>
          <w:sz w:val="22"/>
          <w:szCs w:val="22"/>
        </w:rPr>
        <w:t>Приложение № 1: Техническое задание.</w:t>
      </w:r>
    </w:p>
    <w:p w:rsidR="00B21692" w:rsidRPr="00B21692" w:rsidRDefault="00B21692" w:rsidP="00B21692">
      <w:pPr>
        <w:pStyle w:val="2"/>
        <w:numPr>
          <w:ilvl w:val="0"/>
          <w:numId w:val="3"/>
        </w:numPr>
        <w:spacing w:after="0" w:line="240" w:lineRule="auto"/>
        <w:jc w:val="both"/>
        <w:rPr>
          <w:sz w:val="22"/>
          <w:szCs w:val="22"/>
        </w:rPr>
      </w:pPr>
      <w:r w:rsidRPr="00B21692">
        <w:rPr>
          <w:sz w:val="22"/>
          <w:szCs w:val="22"/>
        </w:rPr>
        <w:t>Приложение № 2:  График выполнения</w:t>
      </w:r>
      <w:r w:rsidRPr="00B21692">
        <w:rPr>
          <w:sz w:val="22"/>
          <w:szCs w:val="22"/>
          <w:lang w:val="ru-RU"/>
        </w:rPr>
        <w:t xml:space="preserve"> проектных и изыскательских</w:t>
      </w:r>
      <w:r w:rsidRPr="00B21692">
        <w:rPr>
          <w:sz w:val="22"/>
          <w:szCs w:val="22"/>
        </w:rPr>
        <w:t xml:space="preserve"> работ.</w:t>
      </w:r>
    </w:p>
    <w:p w:rsidR="00B21692" w:rsidRPr="00B21692" w:rsidRDefault="00B21692" w:rsidP="00B21692">
      <w:pPr>
        <w:pStyle w:val="2"/>
        <w:numPr>
          <w:ilvl w:val="0"/>
          <w:numId w:val="3"/>
        </w:numPr>
        <w:spacing w:after="0" w:line="240" w:lineRule="auto"/>
        <w:jc w:val="both"/>
        <w:rPr>
          <w:sz w:val="22"/>
          <w:szCs w:val="22"/>
        </w:rPr>
      </w:pPr>
      <w:r w:rsidRPr="00B21692">
        <w:rPr>
          <w:sz w:val="22"/>
          <w:szCs w:val="22"/>
        </w:rPr>
        <w:t>Приложение № 3:  Смета.</w:t>
      </w:r>
    </w:p>
    <w:p w:rsidR="00B21692" w:rsidRPr="00B21692" w:rsidRDefault="00B21692" w:rsidP="00B21692">
      <w:pPr>
        <w:pStyle w:val="2"/>
        <w:numPr>
          <w:ilvl w:val="0"/>
          <w:numId w:val="3"/>
        </w:numPr>
        <w:spacing w:after="0" w:line="240" w:lineRule="auto"/>
        <w:jc w:val="both"/>
        <w:rPr>
          <w:sz w:val="22"/>
          <w:szCs w:val="22"/>
        </w:rPr>
      </w:pPr>
      <w:r w:rsidRPr="00B21692">
        <w:rPr>
          <w:sz w:val="22"/>
          <w:szCs w:val="22"/>
        </w:rPr>
        <w:t>Приложение № 4:  Расчет договорной цены.</w:t>
      </w:r>
    </w:p>
    <w:p w:rsidR="00B21692" w:rsidRPr="00B21692" w:rsidRDefault="00B21692" w:rsidP="00B21692">
      <w:pPr>
        <w:pStyle w:val="2"/>
        <w:numPr>
          <w:ilvl w:val="0"/>
          <w:numId w:val="3"/>
        </w:numPr>
        <w:spacing w:after="0" w:line="240" w:lineRule="auto"/>
        <w:jc w:val="both"/>
        <w:rPr>
          <w:sz w:val="22"/>
          <w:szCs w:val="22"/>
        </w:rPr>
      </w:pPr>
      <w:r w:rsidRPr="00B21692">
        <w:rPr>
          <w:sz w:val="22"/>
          <w:szCs w:val="22"/>
        </w:rPr>
        <w:t>Приложение № 5:  График оплаты.</w:t>
      </w:r>
    </w:p>
    <w:p w:rsidR="00B21692" w:rsidRPr="00B21692" w:rsidRDefault="00B21692" w:rsidP="00B21692">
      <w:pPr>
        <w:pStyle w:val="2"/>
        <w:numPr>
          <w:ilvl w:val="0"/>
          <w:numId w:val="3"/>
        </w:numPr>
        <w:spacing w:after="0" w:line="240" w:lineRule="auto"/>
        <w:jc w:val="both"/>
        <w:rPr>
          <w:sz w:val="22"/>
          <w:szCs w:val="22"/>
        </w:rPr>
      </w:pPr>
      <w:r w:rsidRPr="00B21692">
        <w:rPr>
          <w:sz w:val="22"/>
          <w:szCs w:val="22"/>
        </w:rPr>
        <w:t>Приложение № 6:  Экологическ</w:t>
      </w:r>
      <w:r w:rsidRPr="00B21692">
        <w:rPr>
          <w:sz w:val="22"/>
          <w:szCs w:val="22"/>
          <w:lang w:val="ru-RU"/>
        </w:rPr>
        <w:t>ая</w:t>
      </w:r>
      <w:r w:rsidRPr="00B21692">
        <w:rPr>
          <w:sz w:val="22"/>
          <w:szCs w:val="22"/>
        </w:rPr>
        <w:t xml:space="preserve"> </w:t>
      </w:r>
      <w:r w:rsidRPr="00B21692">
        <w:rPr>
          <w:sz w:val="22"/>
          <w:szCs w:val="22"/>
          <w:lang w:val="ru-RU"/>
        </w:rPr>
        <w:t>политика</w:t>
      </w:r>
      <w:r w:rsidRPr="00B21692">
        <w:rPr>
          <w:sz w:val="22"/>
          <w:szCs w:val="22"/>
        </w:rPr>
        <w:t xml:space="preserve"> </w:t>
      </w:r>
      <w:r w:rsidRPr="00B21692">
        <w:rPr>
          <w:sz w:val="22"/>
          <w:szCs w:val="22"/>
          <w:lang w:val="ru-RU"/>
        </w:rPr>
        <w:t>ОАО «ТГК-1»</w:t>
      </w:r>
      <w:r w:rsidRPr="00B21692">
        <w:rPr>
          <w:sz w:val="22"/>
          <w:szCs w:val="22"/>
        </w:rPr>
        <w:t>.</w:t>
      </w:r>
    </w:p>
    <w:p w:rsidR="00B21692" w:rsidRPr="00B21692" w:rsidRDefault="00B21692" w:rsidP="00B21692">
      <w:pPr>
        <w:pStyle w:val="2"/>
        <w:numPr>
          <w:ilvl w:val="0"/>
          <w:numId w:val="3"/>
        </w:numPr>
        <w:spacing w:after="0" w:line="240" w:lineRule="auto"/>
        <w:jc w:val="both"/>
        <w:rPr>
          <w:sz w:val="22"/>
          <w:szCs w:val="22"/>
        </w:rPr>
      </w:pPr>
      <w:r w:rsidRPr="00B21692">
        <w:rPr>
          <w:sz w:val="22"/>
          <w:szCs w:val="22"/>
        </w:rPr>
        <w:t>Приложение № 7:  Значимые экологические аспекты.</w:t>
      </w:r>
    </w:p>
    <w:p w:rsidR="00B21692" w:rsidRPr="00B21692" w:rsidRDefault="00B21692" w:rsidP="00B21692">
      <w:pPr>
        <w:pStyle w:val="2"/>
        <w:numPr>
          <w:ilvl w:val="0"/>
          <w:numId w:val="3"/>
        </w:numPr>
        <w:spacing w:after="0" w:line="240" w:lineRule="auto"/>
        <w:jc w:val="both"/>
        <w:rPr>
          <w:sz w:val="22"/>
          <w:szCs w:val="22"/>
        </w:rPr>
      </w:pPr>
      <w:r w:rsidRPr="00B21692">
        <w:rPr>
          <w:sz w:val="22"/>
          <w:szCs w:val="22"/>
        </w:rPr>
        <w:t>Приложение № 8:  Копия свидетельства о регистрации.</w:t>
      </w:r>
    </w:p>
    <w:p w:rsidR="00B21692" w:rsidRPr="00B21692" w:rsidRDefault="00B21692" w:rsidP="00B21692">
      <w:pPr>
        <w:pStyle w:val="2"/>
        <w:numPr>
          <w:ilvl w:val="0"/>
          <w:numId w:val="3"/>
        </w:numPr>
        <w:spacing w:after="0" w:line="240" w:lineRule="auto"/>
        <w:jc w:val="both"/>
        <w:rPr>
          <w:sz w:val="22"/>
          <w:szCs w:val="22"/>
        </w:rPr>
      </w:pPr>
      <w:r w:rsidRPr="00B21692">
        <w:rPr>
          <w:sz w:val="22"/>
          <w:szCs w:val="22"/>
        </w:rPr>
        <w:t>Приложение № 9:  Копия свидетельства о допуске (лицензии).</w:t>
      </w:r>
    </w:p>
    <w:p w:rsidR="00B21692" w:rsidRPr="00B21692" w:rsidRDefault="00B21692" w:rsidP="00B21692">
      <w:pPr>
        <w:pStyle w:val="2"/>
        <w:numPr>
          <w:ilvl w:val="0"/>
          <w:numId w:val="3"/>
        </w:numPr>
        <w:spacing w:after="0" w:line="240" w:lineRule="auto"/>
        <w:jc w:val="both"/>
        <w:rPr>
          <w:sz w:val="22"/>
          <w:szCs w:val="22"/>
        </w:rPr>
      </w:pPr>
      <w:r w:rsidRPr="00B21692">
        <w:rPr>
          <w:sz w:val="22"/>
          <w:szCs w:val="22"/>
        </w:rPr>
        <w:t>Приложение № 10: Требования по охране труда, промышленной безопасности и охране окружающей среды.</w:t>
      </w:r>
    </w:p>
    <w:p w:rsidR="00B21692" w:rsidRPr="00B21692" w:rsidRDefault="00B21692" w:rsidP="00B21692">
      <w:pPr>
        <w:pStyle w:val="2"/>
        <w:numPr>
          <w:ilvl w:val="0"/>
          <w:numId w:val="3"/>
        </w:numPr>
        <w:spacing w:after="0" w:line="240" w:lineRule="auto"/>
        <w:jc w:val="both"/>
        <w:rPr>
          <w:sz w:val="22"/>
          <w:szCs w:val="22"/>
        </w:rPr>
      </w:pPr>
      <w:r w:rsidRPr="00B21692">
        <w:rPr>
          <w:sz w:val="22"/>
          <w:szCs w:val="22"/>
        </w:rPr>
        <w:t>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B21692" w:rsidRPr="00B21692" w:rsidRDefault="00B21692" w:rsidP="00B21692">
      <w:pPr>
        <w:pStyle w:val="2"/>
        <w:numPr>
          <w:ilvl w:val="0"/>
          <w:numId w:val="3"/>
        </w:numPr>
        <w:spacing w:after="0" w:line="240" w:lineRule="auto"/>
        <w:jc w:val="both"/>
        <w:rPr>
          <w:sz w:val="22"/>
          <w:szCs w:val="22"/>
        </w:rPr>
      </w:pPr>
      <w:r w:rsidRPr="00B21692">
        <w:rPr>
          <w:sz w:val="22"/>
          <w:szCs w:val="22"/>
        </w:rPr>
        <w:t xml:space="preserve">Приложение № </w:t>
      </w:r>
      <w:r w:rsidRPr="00B21692">
        <w:rPr>
          <w:sz w:val="22"/>
          <w:szCs w:val="22"/>
          <w:lang w:val="ru-RU"/>
        </w:rPr>
        <w:t>12</w:t>
      </w:r>
      <w:r w:rsidRPr="00B21692">
        <w:rPr>
          <w:sz w:val="22"/>
          <w:szCs w:val="22"/>
        </w:rPr>
        <w:t>: Перечень гарантируемых показателей Работ.</w:t>
      </w:r>
    </w:p>
    <w:p w:rsidR="00B21692" w:rsidRPr="00B21692" w:rsidRDefault="00B21692" w:rsidP="00B21692">
      <w:pPr>
        <w:pStyle w:val="ab"/>
        <w:numPr>
          <w:ilvl w:val="0"/>
          <w:numId w:val="3"/>
        </w:numPr>
        <w:spacing w:line="240" w:lineRule="auto"/>
        <w:rPr>
          <w:szCs w:val="22"/>
        </w:rPr>
      </w:pPr>
      <w:r w:rsidRPr="00B21692">
        <w:rPr>
          <w:szCs w:val="22"/>
        </w:rPr>
        <w:t>Приложение № 13: Соглашение о предоставлении сведений.</w:t>
      </w:r>
    </w:p>
    <w:p w:rsidR="00B21692" w:rsidRPr="00B21692" w:rsidRDefault="00B21692" w:rsidP="00B21692">
      <w:pPr>
        <w:pStyle w:val="2"/>
        <w:spacing w:after="0" w:line="240" w:lineRule="auto"/>
        <w:ind w:left="720"/>
        <w:jc w:val="both"/>
        <w:rPr>
          <w:sz w:val="22"/>
          <w:szCs w:val="22"/>
        </w:rPr>
      </w:pPr>
      <w:r w:rsidRPr="00B21692">
        <w:rPr>
          <w:sz w:val="22"/>
          <w:szCs w:val="22"/>
        </w:rPr>
        <w:t xml:space="preserve"> </w:t>
      </w:r>
    </w:p>
    <w:p w:rsidR="00B21692" w:rsidRPr="00B21692" w:rsidRDefault="00B21692" w:rsidP="00B21692">
      <w:pPr>
        <w:pStyle w:val="2"/>
        <w:spacing w:after="0" w:line="240" w:lineRule="auto"/>
        <w:jc w:val="both"/>
        <w:rPr>
          <w:sz w:val="22"/>
          <w:szCs w:val="22"/>
        </w:rPr>
      </w:pPr>
    </w:p>
    <w:p w:rsidR="00B21692" w:rsidRPr="00B21692" w:rsidRDefault="00B21692" w:rsidP="00B21692">
      <w:pPr>
        <w:pStyle w:val="2"/>
        <w:spacing w:after="0" w:line="240" w:lineRule="auto"/>
        <w:jc w:val="both"/>
        <w:rPr>
          <w:sz w:val="22"/>
          <w:szCs w:val="22"/>
        </w:rPr>
      </w:pPr>
    </w:p>
    <w:p w:rsidR="00B21692" w:rsidRPr="00B21692" w:rsidRDefault="00B21692" w:rsidP="00B21692">
      <w:pPr>
        <w:spacing w:after="0" w:line="240" w:lineRule="auto"/>
        <w:ind w:left="200"/>
        <w:jc w:val="center"/>
      </w:pPr>
      <w:r w:rsidRPr="00B21692">
        <w:t>РЕКВИЗИТЫ И АДРЕСА СТОРОН</w:t>
      </w:r>
    </w:p>
    <w:p w:rsidR="00B21692" w:rsidRPr="00B21692" w:rsidRDefault="00B21692" w:rsidP="00B21692">
      <w:pPr>
        <w:spacing w:after="0" w:line="240" w:lineRule="auto"/>
        <w:ind w:left="80"/>
      </w:pPr>
      <w:r w:rsidRPr="00B21692">
        <w:t>Заказчик:</w:t>
      </w:r>
    </w:p>
    <w:p w:rsidR="00B21692" w:rsidRPr="00B21692" w:rsidRDefault="00B21692" w:rsidP="00B21692">
      <w:pPr>
        <w:rPr>
          <w:lang w:eastAsia="en-US"/>
        </w:rPr>
      </w:pPr>
      <w:r w:rsidRPr="00B21692">
        <w:rPr>
          <w:lang w:eastAsia="en-US"/>
        </w:rPr>
        <w:t xml:space="preserve">ОАО «ТГК-1»  </w:t>
      </w:r>
    </w:p>
    <w:p w:rsidR="00A63EE0" w:rsidRDefault="00B21692" w:rsidP="00A63EE0">
      <w:pPr>
        <w:spacing w:after="0" w:line="240" w:lineRule="auto"/>
        <w:rPr>
          <w:lang w:eastAsia="en-US"/>
        </w:rPr>
      </w:pPr>
      <w:r w:rsidRPr="00B21692">
        <w:rPr>
          <w:lang w:eastAsia="en-US"/>
        </w:rPr>
        <w:t>ИНН 7841312071 КПП 780501001  ОГРН 1057810153400</w:t>
      </w:r>
    </w:p>
    <w:p w:rsidR="00A63EE0" w:rsidRDefault="00B21692" w:rsidP="00A63EE0">
      <w:pPr>
        <w:spacing w:after="0" w:line="240" w:lineRule="auto"/>
        <w:rPr>
          <w:lang w:eastAsia="en-US"/>
        </w:rPr>
      </w:pPr>
      <w:r w:rsidRPr="00B21692">
        <w:rPr>
          <w:lang w:eastAsia="en-US"/>
        </w:rPr>
        <w:t xml:space="preserve">Юридический адрес: 198188, Российская Федерация, г. Санкт-Петербург, ул. Броневая, д.6 лит. Б. Почтовый адрес: 197198, Российская Федерация, г. Санкт-Петербург, пр. Добролюбова, д.16, корп.2, литера А, Бизнес-центр «Арена-Холл» </w:t>
      </w:r>
    </w:p>
    <w:p w:rsidR="00B21692" w:rsidRPr="00B21692" w:rsidRDefault="00B21692" w:rsidP="00A63EE0">
      <w:pPr>
        <w:spacing w:after="0"/>
        <w:rPr>
          <w:lang w:eastAsia="en-US"/>
        </w:rPr>
      </w:pPr>
      <w:r w:rsidRPr="00B21692">
        <w:rPr>
          <w:lang w:eastAsia="en-US"/>
        </w:rPr>
        <w:t>Банковские реквизиты: р/с 40702810309000000005 в ОАО «АБ «РОССИЯ» г. Санкт-Петербург</w:t>
      </w:r>
      <w:r w:rsidRPr="00B21692">
        <w:rPr>
          <w:lang w:eastAsia="en-US"/>
        </w:rPr>
        <w:br/>
        <w:t xml:space="preserve">к/с 30101810800000000861, БИК 044030861 </w:t>
      </w:r>
    </w:p>
    <w:p w:rsidR="00B21692" w:rsidRPr="00B21692" w:rsidRDefault="00B21692" w:rsidP="00B21692">
      <w:pPr>
        <w:rPr>
          <w:lang w:eastAsia="en-US"/>
        </w:rPr>
      </w:pPr>
      <w:r w:rsidRPr="00B21692">
        <w:rPr>
          <w:lang w:eastAsia="en-US"/>
        </w:rPr>
        <w:t>Грузополучатель:</w:t>
      </w:r>
      <w:r w:rsidR="00A63EE0">
        <w:rPr>
          <w:lang w:eastAsia="en-US"/>
        </w:rPr>
        <w:t xml:space="preserve"> </w:t>
      </w:r>
      <w:r w:rsidRPr="00B21692">
        <w:rPr>
          <w:lang w:eastAsia="en-US"/>
        </w:rPr>
        <w:t>Филиал «Кольский» ОАО «ТГК-1»</w:t>
      </w:r>
      <w:r w:rsidRPr="00B21692">
        <w:rPr>
          <w:lang w:eastAsia="en-US"/>
        </w:rPr>
        <w:br/>
        <w:t>184355,Мурманская область, Кольский район, п. Мурмаши, ул. Советская, д.2.</w:t>
      </w:r>
      <w:r w:rsidRPr="00B21692">
        <w:rPr>
          <w:lang w:eastAsia="en-US"/>
        </w:rPr>
        <w:br/>
        <w:t>ИНН 7841312071 КПП 510543001, ОКПО  76201586, ОКВЭД  40.11.2.</w:t>
      </w:r>
    </w:p>
    <w:p w:rsidR="00B21692" w:rsidRPr="00B21692" w:rsidRDefault="00B21692" w:rsidP="00B21692">
      <w:pPr>
        <w:spacing w:after="0" w:line="240" w:lineRule="auto"/>
        <w:ind w:left="120"/>
      </w:pPr>
      <w:r w:rsidRPr="00B21692">
        <w:t>Подрядчик:</w:t>
      </w:r>
    </w:p>
    <w:p w:rsidR="00B21692" w:rsidRPr="00B21692" w:rsidRDefault="00B21692" w:rsidP="00B21692">
      <w:pPr>
        <w:spacing w:after="0" w:line="240" w:lineRule="auto"/>
        <w:ind w:left="120"/>
      </w:pPr>
      <w:r w:rsidRPr="00B21692">
        <w:t>___________________________________, ИНН</w:t>
      </w:r>
      <w:r w:rsidRPr="00B21692">
        <w:rPr>
          <w:noProof/>
        </w:rPr>
        <w:t xml:space="preserve"> ____________КПП_________________.</w:t>
      </w:r>
    </w:p>
    <w:p w:rsidR="00B21692" w:rsidRPr="00B21692" w:rsidRDefault="00B21692" w:rsidP="00B21692">
      <w:pPr>
        <w:spacing w:after="0" w:line="240" w:lineRule="auto"/>
        <w:jc w:val="both"/>
      </w:pPr>
      <w:r w:rsidRPr="00B21692">
        <w:t>ОГРН _______________.</w:t>
      </w:r>
    </w:p>
    <w:p w:rsidR="00B21692" w:rsidRPr="00B21692" w:rsidRDefault="00B21692" w:rsidP="00B21692">
      <w:pPr>
        <w:spacing w:after="0" w:line="240" w:lineRule="auto"/>
        <w:jc w:val="both"/>
      </w:pPr>
      <w:r w:rsidRPr="00B21692">
        <w:t>Юридический адрес:</w:t>
      </w:r>
      <w:r w:rsidRPr="00B21692">
        <w:rPr>
          <w:noProof/>
        </w:rPr>
        <w:t xml:space="preserve"> __________, фактический алрес: ____________, тел./факс _______,</w:t>
      </w:r>
    </w:p>
    <w:p w:rsidR="00B21692" w:rsidRPr="00B21692" w:rsidRDefault="00B21692" w:rsidP="00B21692">
      <w:pPr>
        <w:spacing w:after="0" w:line="240" w:lineRule="auto"/>
        <w:jc w:val="both"/>
      </w:pPr>
      <w:r w:rsidRPr="00B21692">
        <w:t>р/с</w:t>
      </w:r>
      <w:r w:rsidRPr="00B21692">
        <w:rPr>
          <w:noProof/>
        </w:rPr>
        <w:t xml:space="preserve"> _____________________________</w:t>
      </w:r>
      <w:r w:rsidRPr="00B21692">
        <w:t xml:space="preserve">в _________________________________________; </w:t>
      </w:r>
    </w:p>
    <w:p w:rsidR="00B21692" w:rsidRPr="00B21692" w:rsidRDefault="00B21692" w:rsidP="00B21692">
      <w:pPr>
        <w:spacing w:after="0" w:line="240" w:lineRule="auto"/>
        <w:jc w:val="both"/>
      </w:pPr>
      <w:r w:rsidRPr="00B21692">
        <w:t>к/с</w:t>
      </w:r>
      <w:r w:rsidRPr="00B21692">
        <w:rPr>
          <w:noProof/>
        </w:rPr>
        <w:t xml:space="preserve"> ___________________________________________,</w:t>
      </w:r>
      <w:r w:rsidRPr="00B21692">
        <w:t xml:space="preserve"> БИК</w:t>
      </w:r>
      <w:r w:rsidRPr="00B21692">
        <w:rPr>
          <w:noProof/>
        </w:rPr>
        <w:t xml:space="preserve"> _______________________.</w:t>
      </w:r>
    </w:p>
    <w:p w:rsidR="00B21692" w:rsidRPr="00B21692" w:rsidRDefault="00B21692" w:rsidP="00B21692">
      <w:pPr>
        <w:pStyle w:val="FR1"/>
        <w:spacing w:before="0"/>
        <w:jc w:val="both"/>
        <w:rPr>
          <w:rFonts w:ascii="Times New Roman" w:hAnsi="Times New Roman"/>
        </w:rPr>
      </w:pPr>
      <w:r w:rsidRPr="00B21692">
        <w:rPr>
          <w:rFonts w:ascii="Times New Roman" w:hAnsi="Times New Roman"/>
        </w:rPr>
        <w:t>ОКПО</w:t>
      </w:r>
      <w:r w:rsidRPr="00B21692">
        <w:rPr>
          <w:rFonts w:ascii="Times New Roman" w:hAnsi="Times New Roman"/>
          <w:noProof/>
        </w:rPr>
        <w:t xml:space="preserve"> _______________________________,</w:t>
      </w:r>
      <w:r w:rsidRPr="00B21692">
        <w:rPr>
          <w:rFonts w:ascii="Times New Roman" w:hAnsi="Times New Roman"/>
        </w:rPr>
        <w:t xml:space="preserve"> ОКВЭД</w:t>
      </w:r>
      <w:r w:rsidRPr="00B21692">
        <w:rPr>
          <w:rFonts w:ascii="Times New Roman" w:hAnsi="Times New Roman"/>
          <w:noProof/>
        </w:rPr>
        <w:t xml:space="preserve"> _____________________________.</w:t>
      </w:r>
    </w:p>
    <w:p w:rsidR="00B21692" w:rsidRPr="00B21692" w:rsidRDefault="00B21692" w:rsidP="00B21692">
      <w:pPr>
        <w:spacing w:after="0" w:line="240" w:lineRule="auto"/>
      </w:pPr>
    </w:p>
    <w:p w:rsidR="00B21692" w:rsidRPr="00B21692" w:rsidRDefault="00B21692" w:rsidP="00B21692">
      <w:pPr>
        <w:pStyle w:val="2"/>
        <w:spacing w:after="0" w:line="240" w:lineRule="auto"/>
        <w:jc w:val="both"/>
        <w:rPr>
          <w:sz w:val="22"/>
          <w:szCs w:val="22"/>
        </w:rPr>
      </w:pPr>
      <w:r w:rsidRPr="00B21692">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B21692" w:rsidRPr="00B21692" w:rsidRDefault="00B21692" w:rsidP="00B21692">
      <w:pPr>
        <w:pStyle w:val="2"/>
        <w:spacing w:after="0" w:line="240" w:lineRule="auto"/>
        <w:rPr>
          <w:sz w:val="22"/>
          <w:szCs w:val="22"/>
        </w:rPr>
      </w:pPr>
    </w:p>
    <w:p w:rsidR="00B21692" w:rsidRPr="00B21692" w:rsidRDefault="00B21692" w:rsidP="00B21692">
      <w:pPr>
        <w:pStyle w:val="2"/>
        <w:spacing w:after="0" w:line="240" w:lineRule="auto"/>
        <w:rPr>
          <w:sz w:val="22"/>
          <w:szCs w:val="22"/>
        </w:rPr>
      </w:pPr>
    </w:p>
    <w:p w:rsidR="00B21692" w:rsidRPr="006339D0" w:rsidRDefault="00B21692" w:rsidP="00B21692">
      <w:pPr>
        <w:pStyle w:val="2"/>
        <w:spacing w:after="0" w:line="240" w:lineRule="auto"/>
        <w:jc w:val="center"/>
        <w:rPr>
          <w:sz w:val="22"/>
          <w:szCs w:val="22"/>
        </w:rPr>
      </w:pPr>
      <w:r w:rsidRPr="006339D0">
        <w:rPr>
          <w:sz w:val="22"/>
          <w:szCs w:val="22"/>
        </w:rPr>
        <w:t>ПОДПИСИ И ПЕЧАТИ СТОРОН</w:t>
      </w:r>
    </w:p>
    <w:p w:rsidR="00B21692" w:rsidRPr="006339D0" w:rsidRDefault="00B21692" w:rsidP="00B21692">
      <w:pPr>
        <w:pStyle w:val="2"/>
        <w:spacing w:after="0" w:line="240" w:lineRule="auto"/>
        <w:rPr>
          <w:sz w:val="22"/>
          <w:szCs w:val="22"/>
        </w:rPr>
      </w:pPr>
    </w:p>
    <w:p w:rsidR="00B21692" w:rsidRPr="006339D0" w:rsidRDefault="00B21692" w:rsidP="00B21692">
      <w:pPr>
        <w:pStyle w:val="2"/>
        <w:spacing w:after="0" w:line="240" w:lineRule="auto"/>
        <w:rPr>
          <w:sz w:val="22"/>
          <w:szCs w:val="22"/>
        </w:rPr>
      </w:pPr>
      <w:r w:rsidRPr="006339D0">
        <w:rPr>
          <w:sz w:val="22"/>
          <w:szCs w:val="22"/>
          <w:u w:val="single"/>
        </w:rPr>
        <w:t xml:space="preserve">ЗАКАЗЧИК  </w:t>
      </w:r>
      <w:r w:rsidRPr="006339D0">
        <w:rPr>
          <w:sz w:val="22"/>
          <w:szCs w:val="22"/>
        </w:rPr>
        <w:t xml:space="preserve">                                                                                             </w:t>
      </w:r>
      <w:r w:rsidRPr="006339D0">
        <w:rPr>
          <w:sz w:val="22"/>
          <w:szCs w:val="22"/>
          <w:u w:val="single"/>
        </w:rPr>
        <w:t>ПОДРЯДЧИК</w:t>
      </w:r>
      <w:r w:rsidRPr="006339D0">
        <w:rPr>
          <w:sz w:val="22"/>
          <w:szCs w:val="22"/>
        </w:rPr>
        <w:t xml:space="preserve"> </w:t>
      </w:r>
    </w:p>
    <w:p w:rsidR="00B21692" w:rsidRPr="00A4615C" w:rsidRDefault="00B21692" w:rsidP="00B21692">
      <w:pPr>
        <w:rPr>
          <w:lang w:val="x-none" w:eastAsia="x-none"/>
        </w:rPr>
      </w:pPr>
      <w:r w:rsidRPr="00A4615C">
        <w:rPr>
          <w:lang w:val="x-none" w:eastAsia="x-none"/>
        </w:rPr>
        <w:t>Заместитель генерального директора-</w:t>
      </w:r>
    </w:p>
    <w:p w:rsidR="00B21692" w:rsidRPr="00A4615C" w:rsidRDefault="00B21692" w:rsidP="00B21692">
      <w:pPr>
        <w:rPr>
          <w:lang w:val="x-none" w:eastAsia="x-none"/>
        </w:rPr>
      </w:pPr>
      <w:r w:rsidRPr="00A4615C">
        <w:rPr>
          <w:lang w:val="x-none" w:eastAsia="x-none"/>
        </w:rPr>
        <w:t>директор филиала "Кольский" ОАО "ТГК-1"</w:t>
      </w:r>
    </w:p>
    <w:p w:rsidR="00B21692" w:rsidRPr="00A63EE0" w:rsidRDefault="00B21692" w:rsidP="00B21692">
      <w:pPr>
        <w:pStyle w:val="2"/>
        <w:spacing w:after="0" w:line="240" w:lineRule="auto"/>
        <w:rPr>
          <w:sz w:val="22"/>
          <w:szCs w:val="22"/>
        </w:rPr>
      </w:pPr>
      <w:r w:rsidRPr="00A4615C">
        <w:rPr>
          <w:lang w:val="ru-RU" w:eastAsia="en-US"/>
        </w:rPr>
        <w:t xml:space="preserve">_____________________ </w:t>
      </w:r>
      <w:r w:rsidRPr="00A63EE0">
        <w:rPr>
          <w:sz w:val="22"/>
          <w:szCs w:val="22"/>
          <w:lang w:val="ru-RU" w:eastAsia="en-US"/>
        </w:rPr>
        <w:t>А.Г. Антипов</w:t>
      </w:r>
      <w:r w:rsidRPr="00A63EE0">
        <w:rPr>
          <w:sz w:val="22"/>
          <w:szCs w:val="22"/>
        </w:rPr>
        <w:t xml:space="preserve">      </w:t>
      </w:r>
      <w:r w:rsidRPr="00A63EE0">
        <w:rPr>
          <w:sz w:val="22"/>
          <w:szCs w:val="22"/>
        </w:rPr>
        <w:tab/>
      </w:r>
      <w:r w:rsidRPr="00A63EE0">
        <w:rPr>
          <w:sz w:val="22"/>
          <w:szCs w:val="22"/>
        </w:rPr>
        <w:tab/>
      </w:r>
      <w:r w:rsidRPr="00A63EE0">
        <w:rPr>
          <w:sz w:val="22"/>
          <w:szCs w:val="22"/>
        </w:rPr>
        <w:tab/>
      </w:r>
      <w:r w:rsidRPr="00A63EE0">
        <w:rPr>
          <w:sz w:val="22"/>
          <w:szCs w:val="22"/>
        </w:rPr>
        <w:tab/>
        <w:t>_____________________</w:t>
      </w:r>
    </w:p>
    <w:p w:rsidR="00B21692" w:rsidRPr="00B21692" w:rsidRDefault="00B21692" w:rsidP="00B21692">
      <w:pPr>
        <w:pStyle w:val="Heading70"/>
        <w:keepNext/>
        <w:keepLines/>
        <w:shd w:val="clear" w:color="auto" w:fill="auto"/>
        <w:spacing w:after="0" w:line="240" w:lineRule="auto"/>
        <w:ind w:left="5664" w:firstLine="708"/>
        <w:rPr>
          <w:rFonts w:ascii="Times New Roman" w:hAnsi="Times New Roman" w:cs="Times New Roman"/>
          <w:sz w:val="20"/>
          <w:szCs w:val="20"/>
        </w:rPr>
      </w:pPr>
      <w:bookmarkStart w:id="1" w:name="bookmark6"/>
      <w:r w:rsidRPr="00B21692">
        <w:rPr>
          <w:rFonts w:ascii="Times New Roman" w:hAnsi="Times New Roman" w:cs="Times New Roman"/>
          <w:sz w:val="22"/>
          <w:szCs w:val="22"/>
        </w:rPr>
        <w:br w:type="page"/>
      </w:r>
      <w:r w:rsidRPr="00B21692">
        <w:rPr>
          <w:rFonts w:ascii="Times New Roman" w:hAnsi="Times New Roman" w:cs="Times New Roman"/>
          <w:sz w:val="20"/>
          <w:szCs w:val="20"/>
        </w:rPr>
        <w:lastRenderedPageBreak/>
        <w:t xml:space="preserve">   Приложение № 10</w:t>
      </w:r>
    </w:p>
    <w:p w:rsidR="00B21692" w:rsidRPr="00B21692" w:rsidRDefault="00B21692" w:rsidP="00B21692">
      <w:pPr>
        <w:pStyle w:val="3"/>
        <w:shd w:val="clear" w:color="auto" w:fill="auto"/>
        <w:tabs>
          <w:tab w:val="left" w:leader="underscore" w:pos="9890"/>
        </w:tabs>
        <w:spacing w:line="240" w:lineRule="auto"/>
        <w:ind w:left="6560" w:firstLine="0"/>
        <w:jc w:val="left"/>
        <w:rPr>
          <w:rFonts w:ascii="Times New Roman" w:hAnsi="Times New Roman" w:cs="Times New Roman"/>
          <w:sz w:val="20"/>
          <w:szCs w:val="20"/>
        </w:rPr>
      </w:pPr>
      <w:r w:rsidRPr="00B21692">
        <w:rPr>
          <w:rFonts w:ascii="Times New Roman" w:hAnsi="Times New Roman" w:cs="Times New Roman"/>
          <w:sz w:val="20"/>
          <w:szCs w:val="20"/>
        </w:rPr>
        <w:t>к договору №____</w:t>
      </w:r>
    </w:p>
    <w:p w:rsidR="00B21692" w:rsidRPr="00B21692" w:rsidRDefault="00B21692" w:rsidP="00B21692">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B21692">
        <w:rPr>
          <w:rFonts w:ascii="Times New Roman" w:hAnsi="Times New Roman" w:cs="Times New Roman"/>
          <w:sz w:val="20"/>
          <w:szCs w:val="20"/>
        </w:rPr>
        <w:t>от «___ »______2016 г</w:t>
      </w:r>
      <w:r w:rsidRPr="00B21692">
        <w:rPr>
          <w:rFonts w:ascii="Times New Roman" w:hAnsi="Times New Roman" w:cs="Times New Roman"/>
          <w:sz w:val="22"/>
          <w:szCs w:val="22"/>
        </w:rPr>
        <w:t>.</w:t>
      </w:r>
    </w:p>
    <w:p w:rsidR="00B21692" w:rsidRPr="00B21692" w:rsidRDefault="00B21692" w:rsidP="00B21692">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2" w:name="bookmark7"/>
    </w:p>
    <w:p w:rsidR="00B21692" w:rsidRPr="00B21692" w:rsidRDefault="00B21692" w:rsidP="00B21692">
      <w:pPr>
        <w:pStyle w:val="Heading70"/>
        <w:keepNext/>
        <w:keepLines/>
        <w:shd w:val="clear" w:color="auto" w:fill="auto"/>
        <w:spacing w:after="0" w:line="240" w:lineRule="auto"/>
        <w:ind w:right="700"/>
        <w:jc w:val="center"/>
        <w:rPr>
          <w:rFonts w:ascii="Times New Roman" w:hAnsi="Times New Roman" w:cs="Times New Roman"/>
          <w:sz w:val="22"/>
          <w:szCs w:val="22"/>
        </w:rPr>
      </w:pPr>
      <w:r w:rsidRPr="00B21692">
        <w:rPr>
          <w:rFonts w:ascii="Times New Roman" w:hAnsi="Times New Roman" w:cs="Times New Roman"/>
          <w:sz w:val="22"/>
          <w:szCs w:val="22"/>
        </w:rPr>
        <w:t xml:space="preserve">ТРЕБОВАНИЯ </w:t>
      </w:r>
    </w:p>
    <w:p w:rsidR="00B21692" w:rsidRPr="00B21692" w:rsidRDefault="00B21692" w:rsidP="00B21692">
      <w:pPr>
        <w:pStyle w:val="Heading70"/>
        <w:keepNext/>
        <w:keepLines/>
        <w:shd w:val="clear" w:color="auto" w:fill="auto"/>
        <w:spacing w:after="0" w:line="240" w:lineRule="auto"/>
        <w:ind w:right="700"/>
        <w:jc w:val="center"/>
        <w:rPr>
          <w:rFonts w:ascii="Times New Roman" w:hAnsi="Times New Roman" w:cs="Times New Roman"/>
          <w:sz w:val="22"/>
          <w:szCs w:val="22"/>
        </w:rPr>
      </w:pPr>
      <w:r w:rsidRPr="00B21692">
        <w:rPr>
          <w:rFonts w:ascii="Times New Roman" w:hAnsi="Times New Roman" w:cs="Times New Roman"/>
          <w:sz w:val="22"/>
          <w:szCs w:val="22"/>
        </w:rPr>
        <w:t>по охране труда, промышленной безопасности и охране окружающей среды</w:t>
      </w:r>
      <w:bookmarkEnd w:id="2"/>
    </w:p>
    <w:p w:rsidR="00B21692" w:rsidRPr="00B21692" w:rsidRDefault="00B21692" w:rsidP="00B21692">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3" w:name="bookmark8"/>
    </w:p>
    <w:p w:rsidR="00B21692" w:rsidRPr="00B21692" w:rsidRDefault="00B21692" w:rsidP="00B21692">
      <w:pPr>
        <w:pStyle w:val="Heading70"/>
        <w:keepNext/>
        <w:keepLines/>
        <w:shd w:val="clear" w:color="auto" w:fill="auto"/>
        <w:spacing w:after="0" w:line="240" w:lineRule="auto"/>
        <w:ind w:right="700"/>
        <w:jc w:val="center"/>
        <w:rPr>
          <w:rFonts w:ascii="Times New Roman" w:hAnsi="Times New Roman" w:cs="Times New Roman"/>
          <w:sz w:val="22"/>
          <w:szCs w:val="22"/>
        </w:rPr>
      </w:pPr>
      <w:r w:rsidRPr="00B21692">
        <w:rPr>
          <w:rFonts w:ascii="Times New Roman" w:hAnsi="Times New Roman" w:cs="Times New Roman"/>
          <w:sz w:val="22"/>
          <w:szCs w:val="22"/>
        </w:rPr>
        <w:t>1. Введение.</w:t>
      </w:r>
      <w:bookmarkEnd w:id="3"/>
    </w:p>
    <w:p w:rsidR="00B21692" w:rsidRPr="00B21692" w:rsidRDefault="00B21692" w:rsidP="00B21692">
      <w:pPr>
        <w:pStyle w:val="3"/>
        <w:numPr>
          <w:ilvl w:val="0"/>
          <w:numId w:val="7"/>
        </w:numPr>
        <w:shd w:val="clear" w:color="auto" w:fill="auto"/>
        <w:tabs>
          <w:tab w:val="left" w:pos="1262"/>
        </w:tabs>
        <w:spacing w:line="240" w:lineRule="auto"/>
        <w:ind w:left="20" w:right="40" w:firstLine="720"/>
        <w:rPr>
          <w:rFonts w:ascii="Times New Roman" w:hAnsi="Times New Roman" w:cs="Times New Roman"/>
          <w:sz w:val="22"/>
          <w:szCs w:val="22"/>
        </w:rPr>
      </w:pPr>
      <w:r w:rsidRPr="00B21692">
        <w:rPr>
          <w:rFonts w:ascii="Times New Roman" w:hAnsi="Times New Roman" w:cs="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B21692" w:rsidRPr="00B21692" w:rsidRDefault="00B21692" w:rsidP="00B21692">
      <w:pPr>
        <w:pStyle w:val="3"/>
        <w:numPr>
          <w:ilvl w:val="0"/>
          <w:numId w:val="7"/>
        </w:numPr>
        <w:shd w:val="clear" w:color="auto" w:fill="auto"/>
        <w:tabs>
          <w:tab w:val="left" w:pos="1208"/>
        </w:tabs>
        <w:spacing w:line="240" w:lineRule="auto"/>
        <w:ind w:left="20" w:right="40" w:firstLine="720"/>
        <w:rPr>
          <w:rFonts w:ascii="Times New Roman" w:hAnsi="Times New Roman" w:cs="Times New Roman"/>
          <w:sz w:val="22"/>
          <w:szCs w:val="22"/>
        </w:rPr>
      </w:pPr>
      <w:r w:rsidRPr="00B21692">
        <w:rPr>
          <w:rFonts w:ascii="Times New Roman" w:hAnsi="Times New Roman" w:cs="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B21692" w:rsidRPr="00B21692" w:rsidRDefault="00B21692" w:rsidP="00B21692">
      <w:pPr>
        <w:pStyle w:val="3"/>
        <w:numPr>
          <w:ilvl w:val="0"/>
          <w:numId w:val="7"/>
        </w:numPr>
        <w:shd w:val="clear" w:color="auto" w:fill="auto"/>
        <w:tabs>
          <w:tab w:val="left" w:pos="1204"/>
        </w:tabs>
        <w:spacing w:line="240" w:lineRule="auto"/>
        <w:ind w:left="20" w:right="40" w:firstLine="720"/>
        <w:rPr>
          <w:rFonts w:ascii="Times New Roman" w:hAnsi="Times New Roman" w:cs="Times New Roman"/>
          <w:sz w:val="22"/>
          <w:szCs w:val="22"/>
        </w:rPr>
      </w:pPr>
      <w:r w:rsidRPr="00B21692">
        <w:rPr>
          <w:rFonts w:ascii="Times New Roman" w:hAnsi="Times New Roman" w:cs="Times New Roman"/>
          <w:sz w:val="22"/>
          <w:szCs w:val="22"/>
        </w:rPr>
        <w:t>В случае непринятия Подрядчиком мер по выполнению согласованного плана Заказчик вправе в одностороннем порядке расторгнуть Договор.</w:t>
      </w:r>
    </w:p>
    <w:p w:rsidR="00B21692" w:rsidRPr="00B21692" w:rsidRDefault="00B21692" w:rsidP="00B21692">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4" w:name="bookmark9"/>
      <w:r w:rsidRPr="00B21692">
        <w:rPr>
          <w:rFonts w:ascii="Times New Roman" w:hAnsi="Times New Roman" w:cs="Times New Roman"/>
          <w:sz w:val="22"/>
          <w:szCs w:val="22"/>
        </w:rPr>
        <w:t>Соблюдение требований законодательства.</w:t>
      </w:r>
      <w:bookmarkEnd w:id="4"/>
    </w:p>
    <w:p w:rsidR="00B21692" w:rsidRPr="00B21692" w:rsidRDefault="00B21692" w:rsidP="00B21692">
      <w:pPr>
        <w:pStyle w:val="3"/>
        <w:numPr>
          <w:ilvl w:val="2"/>
          <w:numId w:val="7"/>
        </w:numPr>
        <w:shd w:val="clear" w:color="auto" w:fill="auto"/>
        <w:tabs>
          <w:tab w:val="left" w:pos="1258"/>
        </w:tabs>
        <w:spacing w:line="240" w:lineRule="auto"/>
        <w:ind w:left="20" w:right="40" w:firstLine="720"/>
        <w:rPr>
          <w:rFonts w:ascii="Times New Roman" w:hAnsi="Times New Roman" w:cs="Times New Roman"/>
          <w:sz w:val="22"/>
          <w:szCs w:val="22"/>
        </w:rPr>
      </w:pPr>
      <w:r w:rsidRPr="00B21692">
        <w:rPr>
          <w:rFonts w:ascii="Times New Roman" w:hAnsi="Times New Roman" w:cs="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B21692" w:rsidRPr="00B21692" w:rsidRDefault="00B21692" w:rsidP="00B21692">
      <w:pPr>
        <w:pStyle w:val="3"/>
        <w:numPr>
          <w:ilvl w:val="2"/>
          <w:numId w:val="7"/>
        </w:numPr>
        <w:shd w:val="clear" w:color="auto" w:fill="auto"/>
        <w:tabs>
          <w:tab w:val="left" w:pos="1402"/>
        </w:tabs>
        <w:spacing w:line="240" w:lineRule="auto"/>
        <w:ind w:left="20" w:right="40" w:firstLine="720"/>
        <w:rPr>
          <w:rFonts w:ascii="Times New Roman" w:hAnsi="Times New Roman" w:cs="Times New Roman"/>
          <w:sz w:val="22"/>
          <w:szCs w:val="22"/>
        </w:rPr>
      </w:pPr>
      <w:r w:rsidRPr="00B21692">
        <w:rPr>
          <w:rFonts w:ascii="Times New Roman" w:hAnsi="Times New Roman" w:cs="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B21692" w:rsidRPr="00B21692" w:rsidRDefault="00B21692" w:rsidP="00B21692">
      <w:pPr>
        <w:pStyle w:val="3"/>
        <w:numPr>
          <w:ilvl w:val="2"/>
          <w:numId w:val="7"/>
        </w:numPr>
        <w:shd w:val="clear" w:color="auto" w:fill="auto"/>
        <w:tabs>
          <w:tab w:val="left" w:pos="1359"/>
        </w:tabs>
        <w:spacing w:line="240" w:lineRule="auto"/>
        <w:ind w:left="20" w:right="40" w:firstLine="720"/>
        <w:rPr>
          <w:rFonts w:ascii="Times New Roman" w:hAnsi="Times New Roman" w:cs="Times New Roman"/>
          <w:sz w:val="22"/>
          <w:szCs w:val="22"/>
        </w:rPr>
      </w:pPr>
      <w:r w:rsidRPr="00B21692">
        <w:rPr>
          <w:rFonts w:ascii="Times New Roman" w:hAnsi="Times New Roman" w:cs="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B21692" w:rsidRPr="00B21692" w:rsidRDefault="00B21692" w:rsidP="00B21692">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5" w:name="bookmark10"/>
      <w:r w:rsidRPr="00B21692">
        <w:rPr>
          <w:rFonts w:ascii="Times New Roman" w:hAnsi="Times New Roman" w:cs="Times New Roman"/>
          <w:sz w:val="22"/>
          <w:szCs w:val="22"/>
        </w:rPr>
        <w:t>Средства индивидуальной защиты (СИЗ).</w:t>
      </w:r>
      <w:bookmarkEnd w:id="5"/>
    </w:p>
    <w:p w:rsidR="00B21692" w:rsidRPr="00B21692" w:rsidRDefault="00B21692" w:rsidP="00B21692">
      <w:pPr>
        <w:pStyle w:val="3"/>
        <w:numPr>
          <w:ilvl w:val="2"/>
          <w:numId w:val="7"/>
        </w:numPr>
        <w:shd w:val="clear" w:color="auto" w:fill="auto"/>
        <w:tabs>
          <w:tab w:val="left" w:pos="1406"/>
        </w:tabs>
        <w:spacing w:line="240" w:lineRule="auto"/>
        <w:ind w:left="20" w:right="40" w:firstLine="720"/>
        <w:rPr>
          <w:rFonts w:ascii="Times New Roman" w:hAnsi="Times New Roman" w:cs="Times New Roman"/>
          <w:sz w:val="22"/>
          <w:szCs w:val="22"/>
        </w:rPr>
      </w:pPr>
      <w:r w:rsidRPr="00B21692">
        <w:rPr>
          <w:rFonts w:ascii="Times New Roman" w:hAnsi="Times New Roman" w:cs="Times New Roman"/>
          <w:sz w:val="22"/>
          <w:szCs w:val="22"/>
        </w:rPr>
        <w:t>Подрядчик обеспечивает весь персонал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B21692" w:rsidRPr="00B21692" w:rsidRDefault="00B21692" w:rsidP="00B21692">
      <w:pPr>
        <w:pStyle w:val="3"/>
        <w:numPr>
          <w:ilvl w:val="2"/>
          <w:numId w:val="7"/>
        </w:numPr>
        <w:shd w:val="clear" w:color="auto" w:fill="auto"/>
        <w:tabs>
          <w:tab w:val="left" w:pos="1240"/>
        </w:tabs>
        <w:spacing w:line="240" w:lineRule="auto"/>
        <w:ind w:left="20" w:right="40" w:firstLine="720"/>
        <w:rPr>
          <w:rFonts w:ascii="Times New Roman" w:hAnsi="Times New Roman" w:cs="Times New Roman"/>
          <w:sz w:val="22"/>
          <w:szCs w:val="22"/>
        </w:rPr>
      </w:pPr>
      <w:r w:rsidRPr="00B21692">
        <w:rPr>
          <w:rFonts w:ascii="Times New Roman" w:hAnsi="Times New Roman" w:cs="Times New Roman"/>
          <w:sz w:val="22"/>
          <w:szCs w:val="22"/>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B21692" w:rsidRPr="00B21692" w:rsidRDefault="00B21692" w:rsidP="00B21692">
      <w:pPr>
        <w:pStyle w:val="Heading70"/>
        <w:keepNext/>
        <w:keepLines/>
        <w:shd w:val="clear" w:color="auto" w:fill="auto"/>
        <w:spacing w:after="0" w:line="240" w:lineRule="auto"/>
        <w:ind w:left="3840"/>
        <w:rPr>
          <w:rFonts w:ascii="Times New Roman" w:hAnsi="Times New Roman" w:cs="Times New Roman"/>
          <w:sz w:val="22"/>
          <w:szCs w:val="22"/>
        </w:rPr>
      </w:pPr>
      <w:bookmarkStart w:id="6" w:name="bookmark11"/>
      <w:r w:rsidRPr="00B21692">
        <w:rPr>
          <w:rFonts w:ascii="Times New Roman" w:hAnsi="Times New Roman" w:cs="Times New Roman"/>
          <w:b/>
          <w:sz w:val="22"/>
          <w:szCs w:val="22"/>
        </w:rPr>
        <w:t>4</w:t>
      </w:r>
      <w:r w:rsidRPr="00B21692">
        <w:rPr>
          <w:rFonts w:ascii="Times New Roman" w:hAnsi="Times New Roman" w:cs="Times New Roman"/>
          <w:sz w:val="22"/>
          <w:szCs w:val="22"/>
        </w:rPr>
        <w:t>. Транспорт Подрядчика.</w:t>
      </w:r>
      <w:bookmarkEnd w:id="6"/>
    </w:p>
    <w:p w:rsidR="00B21692" w:rsidRPr="00B21692" w:rsidRDefault="00B21692" w:rsidP="00B21692">
      <w:pPr>
        <w:pStyle w:val="3"/>
        <w:numPr>
          <w:ilvl w:val="1"/>
          <w:numId w:val="15"/>
        </w:numPr>
        <w:shd w:val="clear" w:color="auto" w:fill="auto"/>
        <w:tabs>
          <w:tab w:val="left" w:pos="1190"/>
        </w:tabs>
        <w:spacing w:line="240" w:lineRule="auto"/>
        <w:ind w:right="40" w:firstLine="349"/>
        <w:rPr>
          <w:rFonts w:ascii="Times New Roman" w:hAnsi="Times New Roman" w:cs="Times New Roman"/>
          <w:sz w:val="22"/>
          <w:szCs w:val="22"/>
        </w:rPr>
      </w:pPr>
      <w:r w:rsidRPr="00B21692">
        <w:rPr>
          <w:rFonts w:ascii="Times New Roman" w:hAnsi="Times New Roman" w:cs="Times New Roman"/>
          <w:sz w:val="22"/>
          <w:szCs w:val="22"/>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B21692" w:rsidRPr="00B21692" w:rsidRDefault="00B21692" w:rsidP="00B21692">
      <w:pPr>
        <w:pStyle w:val="3"/>
        <w:numPr>
          <w:ilvl w:val="1"/>
          <w:numId w:val="15"/>
        </w:numPr>
        <w:shd w:val="clear" w:color="auto" w:fill="auto"/>
        <w:tabs>
          <w:tab w:val="left" w:pos="1190"/>
        </w:tabs>
        <w:spacing w:line="240" w:lineRule="auto"/>
        <w:ind w:right="40" w:firstLine="349"/>
        <w:rPr>
          <w:rFonts w:ascii="Times New Roman" w:hAnsi="Times New Roman" w:cs="Times New Roman"/>
          <w:sz w:val="22"/>
          <w:szCs w:val="22"/>
        </w:rPr>
      </w:pPr>
      <w:r w:rsidRPr="00B21692">
        <w:rPr>
          <w:rFonts w:ascii="Times New Roman" w:hAnsi="Times New Roman" w:cs="Times New Roman"/>
          <w:sz w:val="22"/>
          <w:szCs w:val="22"/>
        </w:rPr>
        <w:t>Все транспортные средства Подрядчика, используемые при проведении работ должны быть оборудованы в соответствии с требованиями законодательства РФ.</w:t>
      </w:r>
    </w:p>
    <w:p w:rsidR="00B21692" w:rsidRPr="00B21692" w:rsidRDefault="00B21692" w:rsidP="00B21692">
      <w:pPr>
        <w:pStyle w:val="Heading70"/>
        <w:keepNext/>
        <w:keepLines/>
        <w:shd w:val="clear" w:color="auto" w:fill="auto"/>
        <w:spacing w:after="0" w:line="240" w:lineRule="auto"/>
        <w:ind w:left="2500"/>
        <w:rPr>
          <w:rFonts w:ascii="Times New Roman" w:hAnsi="Times New Roman" w:cs="Times New Roman"/>
          <w:sz w:val="22"/>
          <w:szCs w:val="22"/>
        </w:rPr>
      </w:pPr>
      <w:bookmarkStart w:id="7" w:name="bookmark13"/>
      <w:r w:rsidRPr="00B21692">
        <w:rPr>
          <w:rFonts w:ascii="Times New Roman" w:hAnsi="Times New Roman" w:cs="Times New Roman"/>
          <w:b/>
          <w:sz w:val="22"/>
          <w:szCs w:val="22"/>
        </w:rPr>
        <w:t>5.</w:t>
      </w:r>
      <w:r w:rsidRPr="00B21692">
        <w:rPr>
          <w:rFonts w:ascii="Times New Roman" w:hAnsi="Times New Roman" w:cs="Times New Roman"/>
          <w:sz w:val="22"/>
          <w:szCs w:val="22"/>
        </w:rPr>
        <w:t xml:space="preserve"> Допуск и отстранение от проведения работ.</w:t>
      </w:r>
      <w:bookmarkEnd w:id="7"/>
    </w:p>
    <w:p w:rsidR="00B21692" w:rsidRPr="00B21692" w:rsidRDefault="00B21692" w:rsidP="00B21692">
      <w:pPr>
        <w:pStyle w:val="3"/>
        <w:shd w:val="clear" w:color="auto" w:fill="auto"/>
        <w:tabs>
          <w:tab w:val="left" w:pos="851"/>
        </w:tabs>
        <w:spacing w:line="240" w:lineRule="auto"/>
        <w:ind w:right="40" w:firstLine="709"/>
        <w:rPr>
          <w:rFonts w:ascii="Times New Roman" w:hAnsi="Times New Roman" w:cs="Times New Roman"/>
          <w:sz w:val="22"/>
          <w:szCs w:val="22"/>
        </w:rPr>
      </w:pPr>
      <w:r w:rsidRPr="00B21692">
        <w:rPr>
          <w:rFonts w:ascii="Times New Roman" w:hAnsi="Times New Roman" w:cs="Times New Roman"/>
          <w:sz w:val="22"/>
          <w:szCs w:val="22"/>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B21692" w:rsidRPr="00B21692" w:rsidRDefault="00B21692" w:rsidP="00B21692">
      <w:pPr>
        <w:pStyle w:val="3"/>
        <w:shd w:val="clear" w:color="auto" w:fill="auto"/>
        <w:tabs>
          <w:tab w:val="left" w:pos="851"/>
          <w:tab w:val="left" w:pos="1176"/>
        </w:tabs>
        <w:spacing w:line="240" w:lineRule="auto"/>
        <w:ind w:right="40" w:firstLine="709"/>
        <w:rPr>
          <w:rFonts w:ascii="Times New Roman" w:hAnsi="Times New Roman" w:cs="Times New Roman"/>
          <w:sz w:val="22"/>
          <w:szCs w:val="22"/>
        </w:rPr>
      </w:pPr>
      <w:r w:rsidRPr="00B21692">
        <w:rPr>
          <w:rFonts w:ascii="Times New Roman" w:hAnsi="Times New Roman" w:cs="Times New Roman"/>
          <w:sz w:val="22"/>
          <w:szCs w:val="22"/>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 Все работники, направленные Подрядчиком для выполнения работ, должны быть годны к выполнению своих обязанностей по состоянию здоровья.</w:t>
      </w:r>
    </w:p>
    <w:p w:rsidR="00B21692" w:rsidRPr="00B21692" w:rsidRDefault="00B21692" w:rsidP="00B21692">
      <w:pPr>
        <w:pStyle w:val="3"/>
        <w:shd w:val="clear" w:color="auto" w:fill="auto"/>
        <w:tabs>
          <w:tab w:val="left" w:pos="851"/>
          <w:tab w:val="left" w:pos="1172"/>
        </w:tabs>
        <w:spacing w:line="240" w:lineRule="auto"/>
        <w:ind w:right="40" w:firstLine="709"/>
        <w:rPr>
          <w:rFonts w:ascii="Times New Roman" w:hAnsi="Times New Roman" w:cs="Times New Roman"/>
          <w:sz w:val="22"/>
          <w:szCs w:val="22"/>
        </w:rPr>
      </w:pPr>
      <w:r w:rsidRPr="00B21692">
        <w:rPr>
          <w:rFonts w:ascii="Times New Roman" w:hAnsi="Times New Roman" w:cs="Times New Roman"/>
          <w:sz w:val="22"/>
          <w:szCs w:val="22"/>
        </w:rPr>
        <w:t>5.3.Не допускать пронос и нахождение на территории Объектов производства работ</w:t>
      </w:r>
    </w:p>
    <w:p w:rsidR="00B21692" w:rsidRPr="00B21692" w:rsidRDefault="00B21692" w:rsidP="00B21692">
      <w:pPr>
        <w:pStyle w:val="3"/>
        <w:shd w:val="clear" w:color="auto" w:fill="auto"/>
        <w:tabs>
          <w:tab w:val="left" w:pos="851"/>
          <w:tab w:val="left" w:pos="1172"/>
        </w:tabs>
        <w:spacing w:line="240" w:lineRule="auto"/>
        <w:ind w:right="40" w:firstLine="0"/>
        <w:rPr>
          <w:rFonts w:ascii="Times New Roman" w:hAnsi="Times New Roman" w:cs="Times New Roman"/>
          <w:sz w:val="22"/>
          <w:szCs w:val="22"/>
        </w:rPr>
      </w:pPr>
      <w:r w:rsidRPr="00B21692">
        <w:rPr>
          <w:rFonts w:ascii="Times New Roman" w:hAnsi="Times New Roman" w:cs="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B21692" w:rsidRPr="00B21692" w:rsidRDefault="00B21692" w:rsidP="00B21692">
      <w:pPr>
        <w:pStyle w:val="3"/>
        <w:shd w:val="clear" w:color="auto" w:fill="auto"/>
        <w:tabs>
          <w:tab w:val="left" w:pos="851"/>
          <w:tab w:val="left" w:pos="1183"/>
        </w:tabs>
        <w:spacing w:line="240" w:lineRule="auto"/>
        <w:ind w:right="40" w:firstLine="709"/>
        <w:rPr>
          <w:rFonts w:ascii="Times New Roman" w:hAnsi="Times New Roman" w:cs="Times New Roman"/>
          <w:sz w:val="22"/>
          <w:szCs w:val="22"/>
        </w:rPr>
      </w:pPr>
      <w:r w:rsidRPr="00B21692">
        <w:rPr>
          <w:rFonts w:ascii="Times New Roman" w:hAnsi="Times New Roman" w:cs="Times New Roman"/>
          <w:sz w:val="22"/>
          <w:szCs w:val="22"/>
        </w:rPr>
        <w:t>5.4.Заказчик имеет право в любое время проверять исполнение Подрядчиком обязанностей.</w:t>
      </w:r>
    </w:p>
    <w:p w:rsidR="00B21692" w:rsidRPr="00B21692" w:rsidRDefault="00B21692" w:rsidP="00B21692">
      <w:pPr>
        <w:pStyle w:val="3"/>
        <w:shd w:val="clear" w:color="auto" w:fill="auto"/>
        <w:tabs>
          <w:tab w:val="left" w:pos="851"/>
          <w:tab w:val="left" w:pos="1183"/>
        </w:tabs>
        <w:spacing w:line="240" w:lineRule="auto"/>
        <w:ind w:right="40" w:firstLine="709"/>
        <w:rPr>
          <w:rFonts w:ascii="Times New Roman" w:hAnsi="Times New Roman" w:cs="Times New Roman"/>
          <w:sz w:val="22"/>
          <w:szCs w:val="22"/>
        </w:rPr>
      </w:pPr>
      <w:r w:rsidRPr="00B21692">
        <w:rPr>
          <w:rFonts w:ascii="Times New Roman" w:hAnsi="Times New Roman" w:cs="Times New Roman"/>
          <w:sz w:val="22"/>
          <w:szCs w:val="22"/>
        </w:rPr>
        <w:lastRenderedPageBreak/>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B21692" w:rsidRPr="00B21692" w:rsidRDefault="00B21692" w:rsidP="00B21692">
      <w:pPr>
        <w:pStyle w:val="3"/>
        <w:numPr>
          <w:ilvl w:val="1"/>
          <w:numId w:val="16"/>
        </w:numPr>
        <w:shd w:val="clear" w:color="auto" w:fill="auto"/>
        <w:tabs>
          <w:tab w:val="left" w:pos="851"/>
          <w:tab w:val="left" w:pos="1129"/>
        </w:tabs>
        <w:spacing w:line="240" w:lineRule="auto"/>
        <w:ind w:left="0" w:right="40" w:firstLine="709"/>
        <w:rPr>
          <w:rFonts w:ascii="Times New Roman" w:hAnsi="Times New Roman" w:cs="Times New Roman"/>
          <w:sz w:val="22"/>
          <w:szCs w:val="22"/>
        </w:rPr>
      </w:pPr>
      <w:r w:rsidRPr="00B21692">
        <w:rPr>
          <w:rFonts w:ascii="Times New Roman" w:hAnsi="Times New Roman" w:cs="Times New Roman"/>
          <w:sz w:val="22"/>
          <w:szCs w:val="22"/>
        </w:rPr>
        <w:t>В целях обеспечения контроля за указанными ограничениями Заказчик имеет право</w:t>
      </w:r>
    </w:p>
    <w:p w:rsidR="00B21692" w:rsidRPr="00B21692" w:rsidRDefault="00B21692" w:rsidP="00B21692">
      <w:pPr>
        <w:pStyle w:val="3"/>
        <w:shd w:val="clear" w:color="auto" w:fill="auto"/>
        <w:tabs>
          <w:tab w:val="left" w:pos="851"/>
          <w:tab w:val="left" w:pos="1129"/>
        </w:tabs>
        <w:spacing w:line="240" w:lineRule="auto"/>
        <w:ind w:right="40" w:firstLine="0"/>
        <w:rPr>
          <w:rFonts w:ascii="Times New Roman" w:hAnsi="Times New Roman" w:cs="Times New Roman"/>
          <w:sz w:val="22"/>
          <w:szCs w:val="22"/>
        </w:rPr>
      </w:pPr>
      <w:r w:rsidRPr="00B21692">
        <w:rPr>
          <w:rFonts w:ascii="Times New Roman" w:hAnsi="Times New Roman" w:cs="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B21692" w:rsidRPr="00B21692" w:rsidRDefault="00B21692" w:rsidP="00B21692">
      <w:pPr>
        <w:pStyle w:val="3"/>
        <w:shd w:val="clear" w:color="auto" w:fill="auto"/>
        <w:tabs>
          <w:tab w:val="left" w:pos="1194"/>
        </w:tabs>
        <w:spacing w:line="240" w:lineRule="auto"/>
        <w:ind w:right="40" w:firstLine="0"/>
        <w:rPr>
          <w:rFonts w:ascii="Times New Roman" w:hAnsi="Times New Roman" w:cs="Times New Roman"/>
          <w:sz w:val="22"/>
          <w:szCs w:val="22"/>
        </w:rPr>
      </w:pPr>
      <w:r w:rsidRPr="00B21692">
        <w:rPr>
          <w:rFonts w:ascii="Times New Roman" w:hAnsi="Times New Roman" w:cs="Times New Roman"/>
          <w:b/>
          <w:sz w:val="22"/>
          <w:szCs w:val="22"/>
        </w:rPr>
        <w:t xml:space="preserve">                                           6.</w:t>
      </w:r>
      <w:r w:rsidRPr="00B21692">
        <w:rPr>
          <w:rFonts w:ascii="Times New Roman" w:hAnsi="Times New Roman" w:cs="Times New Roman"/>
          <w:sz w:val="22"/>
          <w:szCs w:val="22"/>
        </w:rPr>
        <w:t xml:space="preserve"> Порядок фиксации фактов   </w:t>
      </w:r>
    </w:p>
    <w:p w:rsidR="00B21692" w:rsidRPr="00B21692" w:rsidRDefault="00B21692" w:rsidP="00B21692">
      <w:pPr>
        <w:pStyle w:val="3"/>
        <w:shd w:val="clear" w:color="auto" w:fill="auto"/>
        <w:tabs>
          <w:tab w:val="left" w:pos="1194"/>
        </w:tabs>
        <w:spacing w:line="240" w:lineRule="auto"/>
        <w:ind w:right="40" w:firstLine="0"/>
        <w:rPr>
          <w:rFonts w:ascii="Times New Roman" w:hAnsi="Times New Roman" w:cs="Times New Roman"/>
          <w:sz w:val="22"/>
          <w:szCs w:val="22"/>
        </w:rPr>
      </w:pPr>
      <w:r w:rsidRPr="00B21692">
        <w:rPr>
          <w:rFonts w:ascii="Times New Roman" w:hAnsi="Times New Roman" w:cs="Times New Roman"/>
          <w:sz w:val="22"/>
          <w:szCs w:val="22"/>
        </w:rPr>
        <w:t xml:space="preserve">            6.1.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B21692" w:rsidRPr="00B21692" w:rsidRDefault="00B21692" w:rsidP="00B21692">
      <w:pPr>
        <w:pStyle w:val="3"/>
        <w:numPr>
          <w:ilvl w:val="0"/>
          <w:numId w:val="14"/>
        </w:numPr>
        <w:shd w:val="clear" w:color="auto" w:fill="auto"/>
        <w:tabs>
          <w:tab w:val="left" w:pos="851"/>
        </w:tabs>
        <w:spacing w:line="240" w:lineRule="auto"/>
        <w:ind w:left="20" w:firstLine="680"/>
        <w:rPr>
          <w:rFonts w:ascii="Times New Roman" w:hAnsi="Times New Roman" w:cs="Times New Roman"/>
          <w:sz w:val="22"/>
          <w:szCs w:val="22"/>
        </w:rPr>
      </w:pPr>
      <w:r w:rsidRPr="00B21692">
        <w:rPr>
          <w:rFonts w:ascii="Times New Roman" w:hAnsi="Times New Roman" w:cs="Times New Roman"/>
          <w:sz w:val="22"/>
          <w:szCs w:val="22"/>
        </w:rPr>
        <w:t>медицинским осмотром или освидетельствованием;</w:t>
      </w:r>
    </w:p>
    <w:p w:rsidR="00B21692" w:rsidRPr="00B21692" w:rsidRDefault="00B21692" w:rsidP="00B21692">
      <w:pPr>
        <w:pStyle w:val="3"/>
        <w:numPr>
          <w:ilvl w:val="0"/>
          <w:numId w:val="14"/>
        </w:numPr>
        <w:shd w:val="clear" w:color="auto" w:fill="auto"/>
        <w:tabs>
          <w:tab w:val="left" w:pos="844"/>
        </w:tabs>
        <w:spacing w:line="240" w:lineRule="auto"/>
        <w:ind w:left="20" w:firstLine="680"/>
        <w:rPr>
          <w:rFonts w:ascii="Times New Roman" w:hAnsi="Times New Roman" w:cs="Times New Roman"/>
          <w:sz w:val="22"/>
          <w:szCs w:val="22"/>
        </w:rPr>
      </w:pPr>
      <w:r w:rsidRPr="00B21692">
        <w:rPr>
          <w:rFonts w:ascii="Times New Roman" w:hAnsi="Times New Roman" w:cs="Times New Roman"/>
          <w:sz w:val="22"/>
          <w:szCs w:val="22"/>
        </w:rPr>
        <w:t>актами, подписанными уполномоченными представителями сторон договора;</w:t>
      </w:r>
    </w:p>
    <w:p w:rsidR="00B21692" w:rsidRPr="00B21692" w:rsidRDefault="00B21692" w:rsidP="00B21692">
      <w:pPr>
        <w:pStyle w:val="3"/>
        <w:numPr>
          <w:ilvl w:val="0"/>
          <w:numId w:val="14"/>
        </w:numPr>
        <w:shd w:val="clear" w:color="auto" w:fill="auto"/>
        <w:tabs>
          <w:tab w:val="left" w:pos="844"/>
        </w:tabs>
        <w:spacing w:line="240" w:lineRule="auto"/>
        <w:ind w:left="20" w:firstLine="680"/>
        <w:rPr>
          <w:rFonts w:ascii="Times New Roman" w:hAnsi="Times New Roman" w:cs="Times New Roman"/>
          <w:sz w:val="22"/>
          <w:szCs w:val="22"/>
        </w:rPr>
      </w:pPr>
      <w:r w:rsidRPr="00B21692">
        <w:rPr>
          <w:rFonts w:ascii="Times New Roman" w:hAnsi="Times New Roman" w:cs="Times New Roman"/>
          <w:sz w:val="22"/>
          <w:szCs w:val="22"/>
        </w:rPr>
        <w:t>письменными объяснениями виновного работника Подрядчика.</w:t>
      </w:r>
    </w:p>
    <w:p w:rsidR="00B21692" w:rsidRPr="00B21692" w:rsidRDefault="00B21692" w:rsidP="00B21692">
      <w:pPr>
        <w:pStyle w:val="Heading70"/>
        <w:keepNext/>
        <w:keepLines/>
        <w:shd w:val="clear" w:color="auto" w:fill="auto"/>
        <w:spacing w:after="0" w:line="240" w:lineRule="auto"/>
        <w:rPr>
          <w:rFonts w:ascii="Times New Roman" w:hAnsi="Times New Roman" w:cs="Times New Roman"/>
          <w:sz w:val="22"/>
          <w:szCs w:val="22"/>
        </w:rPr>
      </w:pPr>
      <w:bookmarkStart w:id="8" w:name="bookmark14"/>
      <w:r w:rsidRPr="00B21692">
        <w:rPr>
          <w:rFonts w:ascii="Times New Roman" w:hAnsi="Times New Roman" w:cs="Times New Roman"/>
          <w:b/>
          <w:sz w:val="22"/>
          <w:szCs w:val="22"/>
        </w:rPr>
        <w:t xml:space="preserve">                                           7.</w:t>
      </w:r>
      <w:r w:rsidRPr="00B21692">
        <w:rPr>
          <w:rFonts w:ascii="Times New Roman" w:hAnsi="Times New Roman" w:cs="Times New Roman"/>
          <w:sz w:val="22"/>
          <w:szCs w:val="22"/>
        </w:rPr>
        <w:t xml:space="preserve"> Требования к оборудованию.</w:t>
      </w:r>
      <w:bookmarkEnd w:id="8"/>
    </w:p>
    <w:p w:rsidR="00B21692" w:rsidRPr="00B21692" w:rsidRDefault="00B21692" w:rsidP="00B21692">
      <w:pPr>
        <w:pStyle w:val="3"/>
        <w:numPr>
          <w:ilvl w:val="0"/>
          <w:numId w:val="8"/>
        </w:numPr>
        <w:shd w:val="clear" w:color="auto" w:fill="auto"/>
        <w:tabs>
          <w:tab w:val="left" w:pos="1179"/>
        </w:tabs>
        <w:spacing w:line="240" w:lineRule="auto"/>
        <w:ind w:left="20" w:right="20" w:firstLine="700"/>
        <w:rPr>
          <w:rFonts w:ascii="Times New Roman" w:hAnsi="Times New Roman" w:cs="Times New Roman"/>
          <w:sz w:val="22"/>
          <w:szCs w:val="22"/>
        </w:rPr>
      </w:pPr>
      <w:r w:rsidRPr="00B21692">
        <w:rPr>
          <w:rFonts w:ascii="Times New Roman" w:hAnsi="Times New Roman" w:cs="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B21692" w:rsidRPr="00B21692" w:rsidRDefault="00B21692" w:rsidP="00B21692">
      <w:pPr>
        <w:pStyle w:val="3"/>
        <w:numPr>
          <w:ilvl w:val="0"/>
          <w:numId w:val="8"/>
        </w:numPr>
        <w:shd w:val="clear" w:color="auto" w:fill="auto"/>
        <w:tabs>
          <w:tab w:val="left" w:pos="1338"/>
        </w:tabs>
        <w:spacing w:line="240" w:lineRule="auto"/>
        <w:ind w:left="20" w:right="20" w:firstLine="700"/>
        <w:rPr>
          <w:rFonts w:ascii="Times New Roman" w:hAnsi="Times New Roman" w:cs="Times New Roman"/>
          <w:sz w:val="22"/>
          <w:szCs w:val="22"/>
        </w:rPr>
      </w:pPr>
      <w:r w:rsidRPr="00B21692">
        <w:rPr>
          <w:rFonts w:ascii="Times New Roman" w:hAnsi="Times New Roman" w:cs="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B21692" w:rsidRPr="00B21692" w:rsidRDefault="00B21692" w:rsidP="00B21692">
      <w:pPr>
        <w:pStyle w:val="3"/>
        <w:numPr>
          <w:ilvl w:val="0"/>
          <w:numId w:val="8"/>
        </w:numPr>
        <w:shd w:val="clear" w:color="auto" w:fill="auto"/>
        <w:tabs>
          <w:tab w:val="left" w:pos="1258"/>
        </w:tabs>
        <w:spacing w:line="240" w:lineRule="auto"/>
        <w:ind w:left="20" w:right="20" w:firstLine="700"/>
        <w:rPr>
          <w:rFonts w:ascii="Times New Roman" w:hAnsi="Times New Roman" w:cs="Times New Roman"/>
          <w:sz w:val="22"/>
          <w:szCs w:val="22"/>
        </w:rPr>
      </w:pPr>
      <w:r w:rsidRPr="00B21692">
        <w:rPr>
          <w:rFonts w:ascii="Times New Roman" w:hAnsi="Times New Roman" w:cs="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B21692" w:rsidRPr="00B21692" w:rsidRDefault="00B21692" w:rsidP="00B21692">
      <w:pPr>
        <w:pStyle w:val="3"/>
        <w:numPr>
          <w:ilvl w:val="0"/>
          <w:numId w:val="8"/>
        </w:numPr>
        <w:shd w:val="clear" w:color="auto" w:fill="auto"/>
        <w:tabs>
          <w:tab w:val="left" w:pos="1330"/>
        </w:tabs>
        <w:spacing w:line="240" w:lineRule="auto"/>
        <w:ind w:left="20" w:right="20" w:firstLine="700"/>
        <w:rPr>
          <w:rFonts w:ascii="Times New Roman" w:hAnsi="Times New Roman" w:cs="Times New Roman"/>
          <w:sz w:val="22"/>
          <w:szCs w:val="22"/>
        </w:rPr>
      </w:pPr>
      <w:r w:rsidRPr="00B21692">
        <w:rPr>
          <w:rFonts w:ascii="Times New Roman" w:hAnsi="Times New Roman" w:cs="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B21692" w:rsidRPr="00B21692" w:rsidRDefault="00B21692" w:rsidP="00B21692">
      <w:pPr>
        <w:pStyle w:val="3"/>
        <w:numPr>
          <w:ilvl w:val="0"/>
          <w:numId w:val="8"/>
        </w:numPr>
        <w:shd w:val="clear" w:color="auto" w:fill="auto"/>
        <w:tabs>
          <w:tab w:val="left" w:pos="1222"/>
        </w:tabs>
        <w:spacing w:line="240" w:lineRule="auto"/>
        <w:ind w:left="20" w:right="20" w:firstLine="700"/>
        <w:rPr>
          <w:rFonts w:ascii="Times New Roman" w:hAnsi="Times New Roman" w:cs="Times New Roman"/>
          <w:sz w:val="22"/>
          <w:szCs w:val="22"/>
        </w:rPr>
      </w:pPr>
      <w:r w:rsidRPr="00B21692">
        <w:rPr>
          <w:rFonts w:ascii="Times New Roman" w:hAnsi="Times New Roman" w:cs="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B21692" w:rsidRPr="00B21692" w:rsidRDefault="00B21692" w:rsidP="00B21692">
      <w:pPr>
        <w:pStyle w:val="3"/>
        <w:numPr>
          <w:ilvl w:val="0"/>
          <w:numId w:val="8"/>
        </w:numPr>
        <w:shd w:val="clear" w:color="auto" w:fill="auto"/>
        <w:tabs>
          <w:tab w:val="left" w:pos="1172"/>
        </w:tabs>
        <w:spacing w:line="240" w:lineRule="auto"/>
        <w:ind w:left="20" w:right="20" w:firstLine="700"/>
        <w:rPr>
          <w:rFonts w:ascii="Times New Roman" w:hAnsi="Times New Roman" w:cs="Times New Roman"/>
          <w:sz w:val="22"/>
          <w:szCs w:val="22"/>
        </w:rPr>
      </w:pPr>
      <w:r w:rsidRPr="00B21692">
        <w:rPr>
          <w:rFonts w:ascii="Times New Roman" w:hAnsi="Times New Roman" w:cs="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B21692" w:rsidRPr="00B21692" w:rsidRDefault="00B21692" w:rsidP="00B21692">
      <w:pPr>
        <w:pStyle w:val="3"/>
        <w:numPr>
          <w:ilvl w:val="0"/>
          <w:numId w:val="8"/>
        </w:numPr>
        <w:shd w:val="clear" w:color="auto" w:fill="auto"/>
        <w:tabs>
          <w:tab w:val="left" w:pos="1334"/>
        </w:tabs>
        <w:spacing w:line="240" w:lineRule="auto"/>
        <w:ind w:left="20" w:right="20" w:firstLine="700"/>
        <w:rPr>
          <w:rFonts w:ascii="Times New Roman" w:hAnsi="Times New Roman" w:cs="Times New Roman"/>
          <w:sz w:val="22"/>
          <w:szCs w:val="22"/>
        </w:rPr>
      </w:pPr>
      <w:r w:rsidRPr="00B21692">
        <w:rPr>
          <w:rFonts w:ascii="Times New Roman" w:hAnsi="Times New Roman" w:cs="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B21692" w:rsidRPr="00B21692" w:rsidRDefault="00B21692" w:rsidP="00B21692">
      <w:pPr>
        <w:pStyle w:val="3"/>
        <w:numPr>
          <w:ilvl w:val="0"/>
          <w:numId w:val="8"/>
        </w:numPr>
        <w:shd w:val="clear" w:color="auto" w:fill="auto"/>
        <w:tabs>
          <w:tab w:val="left" w:pos="1280"/>
        </w:tabs>
        <w:spacing w:line="240" w:lineRule="auto"/>
        <w:ind w:left="20" w:right="20" w:firstLine="700"/>
        <w:rPr>
          <w:rFonts w:ascii="Times New Roman" w:hAnsi="Times New Roman" w:cs="Times New Roman"/>
          <w:sz w:val="22"/>
          <w:szCs w:val="22"/>
        </w:rPr>
      </w:pPr>
      <w:r w:rsidRPr="00B21692">
        <w:rPr>
          <w:rFonts w:ascii="Times New Roman" w:hAnsi="Times New Roman" w:cs="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B21692" w:rsidRPr="00B21692" w:rsidRDefault="00B21692" w:rsidP="00B21692">
      <w:pPr>
        <w:pStyle w:val="3"/>
        <w:numPr>
          <w:ilvl w:val="0"/>
          <w:numId w:val="8"/>
        </w:numPr>
        <w:shd w:val="clear" w:color="auto" w:fill="auto"/>
        <w:tabs>
          <w:tab w:val="left" w:pos="1435"/>
        </w:tabs>
        <w:spacing w:line="240" w:lineRule="auto"/>
        <w:ind w:left="20" w:right="20" w:firstLine="700"/>
        <w:rPr>
          <w:rFonts w:ascii="Times New Roman" w:hAnsi="Times New Roman" w:cs="Times New Roman"/>
          <w:sz w:val="22"/>
          <w:szCs w:val="22"/>
        </w:rPr>
      </w:pPr>
      <w:r w:rsidRPr="00B21692">
        <w:rPr>
          <w:rFonts w:ascii="Times New Roman" w:hAnsi="Times New Roman" w:cs="Times New Roman"/>
          <w:sz w:val="22"/>
          <w:szCs w:val="22"/>
        </w:rPr>
        <w:t>Размещение оборудования на месте проведения работ заранее согласовывается с представителем Заказчика.</w:t>
      </w:r>
    </w:p>
    <w:p w:rsidR="00B21692" w:rsidRPr="00B21692" w:rsidRDefault="00B21692" w:rsidP="00B21692">
      <w:pPr>
        <w:pStyle w:val="3"/>
        <w:numPr>
          <w:ilvl w:val="0"/>
          <w:numId w:val="8"/>
        </w:numPr>
        <w:shd w:val="clear" w:color="auto" w:fill="auto"/>
        <w:tabs>
          <w:tab w:val="left" w:pos="1363"/>
        </w:tabs>
        <w:spacing w:line="240" w:lineRule="auto"/>
        <w:ind w:left="20" w:right="20" w:firstLine="700"/>
        <w:rPr>
          <w:rFonts w:ascii="Times New Roman" w:hAnsi="Times New Roman" w:cs="Times New Roman"/>
          <w:sz w:val="22"/>
          <w:szCs w:val="22"/>
        </w:rPr>
      </w:pPr>
      <w:r w:rsidRPr="00B21692">
        <w:rPr>
          <w:rFonts w:ascii="Times New Roman" w:hAnsi="Times New Roman" w:cs="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B21692" w:rsidRPr="00B21692" w:rsidRDefault="00B21692" w:rsidP="00B21692">
      <w:pPr>
        <w:pStyle w:val="3"/>
        <w:numPr>
          <w:ilvl w:val="0"/>
          <w:numId w:val="8"/>
        </w:numPr>
        <w:shd w:val="clear" w:color="auto" w:fill="auto"/>
        <w:tabs>
          <w:tab w:val="left" w:pos="1289"/>
        </w:tabs>
        <w:spacing w:line="240" w:lineRule="auto"/>
        <w:ind w:left="20" w:firstLine="700"/>
        <w:rPr>
          <w:rFonts w:ascii="Times New Roman" w:hAnsi="Times New Roman" w:cs="Times New Roman"/>
          <w:sz w:val="22"/>
          <w:szCs w:val="22"/>
        </w:rPr>
      </w:pPr>
      <w:r w:rsidRPr="00B21692">
        <w:rPr>
          <w:rFonts w:ascii="Times New Roman" w:hAnsi="Times New Roman" w:cs="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B21692" w:rsidRPr="00B21692" w:rsidRDefault="00B21692" w:rsidP="00B21692">
      <w:pPr>
        <w:pStyle w:val="Heading70"/>
        <w:keepNext/>
        <w:keepLines/>
        <w:shd w:val="clear" w:color="auto" w:fill="auto"/>
        <w:spacing w:after="0" w:line="240" w:lineRule="auto"/>
        <w:ind w:left="20" w:firstLine="700"/>
        <w:jc w:val="center"/>
        <w:rPr>
          <w:rFonts w:ascii="Times New Roman" w:hAnsi="Times New Roman" w:cs="Times New Roman"/>
          <w:sz w:val="22"/>
          <w:szCs w:val="22"/>
        </w:rPr>
      </w:pPr>
      <w:bookmarkStart w:id="9" w:name="bookmark15"/>
      <w:r w:rsidRPr="00B21692">
        <w:rPr>
          <w:rFonts w:ascii="Times New Roman" w:hAnsi="Times New Roman" w:cs="Times New Roman"/>
          <w:b/>
          <w:sz w:val="22"/>
          <w:szCs w:val="22"/>
        </w:rPr>
        <w:lastRenderedPageBreak/>
        <w:t>8.</w:t>
      </w:r>
      <w:r w:rsidRPr="00B21692">
        <w:rPr>
          <w:rFonts w:ascii="Times New Roman" w:hAnsi="Times New Roman" w:cs="Times New Roman"/>
          <w:sz w:val="22"/>
          <w:szCs w:val="22"/>
        </w:rPr>
        <w:t xml:space="preserve"> Требования к профессиональной пригодности персонала по состоянию</w:t>
      </w:r>
      <w:bookmarkEnd w:id="9"/>
    </w:p>
    <w:p w:rsidR="00B21692" w:rsidRPr="00B21692" w:rsidRDefault="00B21692" w:rsidP="00B21692">
      <w:pPr>
        <w:pStyle w:val="Heading70"/>
        <w:keepNext/>
        <w:keepLines/>
        <w:shd w:val="clear" w:color="auto" w:fill="auto"/>
        <w:spacing w:after="0" w:line="240" w:lineRule="auto"/>
        <w:ind w:left="20"/>
        <w:jc w:val="center"/>
        <w:rPr>
          <w:rFonts w:ascii="Times New Roman" w:hAnsi="Times New Roman" w:cs="Times New Roman"/>
          <w:sz w:val="22"/>
          <w:szCs w:val="22"/>
        </w:rPr>
      </w:pPr>
      <w:bookmarkStart w:id="10" w:name="bookmark16"/>
      <w:r w:rsidRPr="00B21692">
        <w:rPr>
          <w:rFonts w:ascii="Times New Roman" w:hAnsi="Times New Roman" w:cs="Times New Roman"/>
          <w:sz w:val="22"/>
          <w:szCs w:val="22"/>
        </w:rPr>
        <w:t>здоровья.</w:t>
      </w:r>
      <w:bookmarkEnd w:id="10"/>
    </w:p>
    <w:p w:rsidR="00B21692" w:rsidRPr="00B21692" w:rsidRDefault="00B21692" w:rsidP="00B21692">
      <w:pPr>
        <w:pStyle w:val="3"/>
        <w:shd w:val="clear" w:color="auto" w:fill="auto"/>
        <w:spacing w:line="240" w:lineRule="auto"/>
        <w:ind w:left="20" w:right="20" w:firstLine="700"/>
        <w:rPr>
          <w:rFonts w:ascii="Times New Roman" w:hAnsi="Times New Roman" w:cs="Times New Roman"/>
          <w:sz w:val="22"/>
          <w:szCs w:val="22"/>
        </w:rPr>
      </w:pPr>
      <w:r w:rsidRPr="00B21692">
        <w:rPr>
          <w:rFonts w:ascii="Times New Roman" w:hAnsi="Times New Roman" w:cs="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B21692" w:rsidRPr="00B21692" w:rsidRDefault="00B21692" w:rsidP="00B21692">
      <w:pPr>
        <w:pStyle w:val="Heading70"/>
        <w:keepNext/>
        <w:keepLines/>
        <w:shd w:val="clear" w:color="auto" w:fill="auto"/>
        <w:spacing w:after="0" w:line="240" w:lineRule="auto"/>
        <w:ind w:left="2800"/>
        <w:rPr>
          <w:rFonts w:ascii="Times New Roman" w:hAnsi="Times New Roman" w:cs="Times New Roman"/>
          <w:sz w:val="22"/>
          <w:szCs w:val="22"/>
        </w:rPr>
      </w:pPr>
      <w:bookmarkStart w:id="11" w:name="bookmark17"/>
      <w:r w:rsidRPr="00B21692">
        <w:rPr>
          <w:rFonts w:ascii="Times New Roman" w:hAnsi="Times New Roman" w:cs="Times New Roman"/>
          <w:b/>
          <w:sz w:val="22"/>
          <w:szCs w:val="22"/>
        </w:rPr>
        <w:t>9.</w:t>
      </w:r>
      <w:r w:rsidRPr="00B21692">
        <w:rPr>
          <w:rFonts w:ascii="Times New Roman" w:hAnsi="Times New Roman" w:cs="Times New Roman"/>
          <w:sz w:val="22"/>
          <w:szCs w:val="22"/>
        </w:rPr>
        <w:t xml:space="preserve"> Состояние мест проведения работ.</w:t>
      </w:r>
      <w:bookmarkEnd w:id="11"/>
    </w:p>
    <w:p w:rsidR="00B21692" w:rsidRPr="00B21692" w:rsidRDefault="00B21692" w:rsidP="00B21692">
      <w:pPr>
        <w:pStyle w:val="3"/>
        <w:shd w:val="clear" w:color="auto" w:fill="auto"/>
        <w:spacing w:line="240" w:lineRule="auto"/>
        <w:ind w:left="20" w:right="20" w:firstLine="700"/>
        <w:rPr>
          <w:rFonts w:ascii="Times New Roman" w:hAnsi="Times New Roman" w:cs="Times New Roman"/>
          <w:sz w:val="22"/>
          <w:szCs w:val="22"/>
        </w:rPr>
      </w:pPr>
      <w:r w:rsidRPr="00B21692">
        <w:rPr>
          <w:rFonts w:ascii="Times New Roman" w:hAnsi="Times New Roman" w:cs="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B21692" w:rsidRPr="00B21692" w:rsidRDefault="00B21692" w:rsidP="00B21692">
      <w:pPr>
        <w:pStyle w:val="3"/>
        <w:shd w:val="clear" w:color="auto" w:fill="auto"/>
        <w:spacing w:line="240" w:lineRule="auto"/>
        <w:ind w:left="20" w:right="20" w:firstLine="700"/>
        <w:rPr>
          <w:rFonts w:ascii="Times New Roman" w:hAnsi="Times New Roman" w:cs="Times New Roman"/>
          <w:sz w:val="22"/>
          <w:szCs w:val="22"/>
        </w:rPr>
      </w:pPr>
      <w:r w:rsidRPr="00B21692">
        <w:rPr>
          <w:rFonts w:ascii="Times New Roman" w:hAnsi="Times New Roman" w:cs="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B21692" w:rsidRPr="00B21692" w:rsidRDefault="00B21692" w:rsidP="00B21692">
      <w:pPr>
        <w:pStyle w:val="Bodytext50"/>
        <w:shd w:val="clear" w:color="auto" w:fill="auto"/>
        <w:spacing w:before="0" w:line="240" w:lineRule="auto"/>
        <w:ind w:left="20" w:firstLine="700"/>
        <w:jc w:val="center"/>
        <w:rPr>
          <w:rFonts w:ascii="Times New Roman" w:hAnsi="Times New Roman" w:cs="Times New Roman"/>
          <w:sz w:val="22"/>
          <w:szCs w:val="22"/>
        </w:rPr>
      </w:pPr>
      <w:bookmarkStart w:id="12" w:name="bookmark18"/>
      <w:r w:rsidRPr="00B21692">
        <w:rPr>
          <w:rFonts w:ascii="Times New Roman" w:hAnsi="Times New Roman" w:cs="Times New Roman"/>
          <w:b/>
          <w:sz w:val="22"/>
          <w:szCs w:val="22"/>
        </w:rPr>
        <w:t>10.</w:t>
      </w:r>
      <w:r w:rsidRPr="00B21692">
        <w:rPr>
          <w:rFonts w:ascii="Times New Roman" w:hAnsi="Times New Roman" w:cs="Times New Roman"/>
          <w:sz w:val="22"/>
          <w:szCs w:val="22"/>
        </w:rPr>
        <w:t xml:space="preserve"> Обязательства Подрядчика охране труда, промышленной безопасности и</w:t>
      </w:r>
      <w:bookmarkEnd w:id="12"/>
      <w:r w:rsidRPr="00B21692">
        <w:rPr>
          <w:rFonts w:ascii="Times New Roman" w:hAnsi="Times New Roman" w:cs="Times New Roman"/>
          <w:sz w:val="22"/>
          <w:szCs w:val="22"/>
        </w:rPr>
        <w:t xml:space="preserve"> </w:t>
      </w:r>
      <w:bookmarkStart w:id="13" w:name="bookmark19"/>
      <w:r w:rsidRPr="00B21692">
        <w:rPr>
          <w:rFonts w:ascii="Times New Roman" w:hAnsi="Times New Roman" w:cs="Times New Roman"/>
          <w:sz w:val="22"/>
          <w:szCs w:val="22"/>
        </w:rPr>
        <w:t>охране окружающей среды.</w:t>
      </w:r>
      <w:bookmarkEnd w:id="13"/>
    </w:p>
    <w:p w:rsidR="00B21692" w:rsidRPr="00B21692" w:rsidRDefault="00B21692" w:rsidP="00B21692">
      <w:pPr>
        <w:pStyle w:val="3"/>
        <w:numPr>
          <w:ilvl w:val="0"/>
          <w:numId w:val="9"/>
        </w:numPr>
        <w:shd w:val="clear" w:color="auto" w:fill="auto"/>
        <w:tabs>
          <w:tab w:val="left" w:pos="1251"/>
        </w:tabs>
        <w:spacing w:line="240" w:lineRule="auto"/>
        <w:ind w:left="20" w:right="20" w:firstLine="700"/>
        <w:rPr>
          <w:rFonts w:ascii="Times New Roman" w:hAnsi="Times New Roman" w:cs="Times New Roman"/>
          <w:sz w:val="22"/>
          <w:szCs w:val="22"/>
        </w:rPr>
      </w:pPr>
      <w:r w:rsidRPr="00B21692">
        <w:rPr>
          <w:rFonts w:ascii="Times New Roman" w:hAnsi="Times New Roman" w:cs="Times New Roman"/>
          <w:sz w:val="22"/>
          <w:szCs w:val="22"/>
        </w:rPr>
        <w:t>В ходе выполнения работ на территории Заказчика по настоящему Договору Подрядчик обязуется:</w:t>
      </w:r>
    </w:p>
    <w:p w:rsidR="00B21692" w:rsidRPr="00B21692" w:rsidRDefault="00B21692" w:rsidP="00B21692">
      <w:pPr>
        <w:pStyle w:val="3"/>
        <w:numPr>
          <w:ilvl w:val="0"/>
          <w:numId w:val="10"/>
        </w:numPr>
        <w:shd w:val="clear" w:color="auto" w:fill="auto"/>
        <w:tabs>
          <w:tab w:val="left" w:pos="1500"/>
        </w:tabs>
        <w:spacing w:line="240" w:lineRule="auto"/>
        <w:ind w:left="20" w:right="20" w:firstLine="700"/>
        <w:rPr>
          <w:rFonts w:ascii="Times New Roman" w:hAnsi="Times New Roman" w:cs="Times New Roman"/>
          <w:sz w:val="22"/>
          <w:szCs w:val="22"/>
        </w:rPr>
      </w:pPr>
      <w:r w:rsidRPr="00B21692">
        <w:rPr>
          <w:rFonts w:ascii="Times New Roman" w:hAnsi="Times New Roman" w:cs="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B21692" w:rsidRPr="00B21692" w:rsidRDefault="00B21692" w:rsidP="00B21692">
      <w:pPr>
        <w:pStyle w:val="3"/>
        <w:numPr>
          <w:ilvl w:val="0"/>
          <w:numId w:val="10"/>
        </w:numPr>
        <w:shd w:val="clear" w:color="auto" w:fill="auto"/>
        <w:tabs>
          <w:tab w:val="left" w:pos="1622"/>
        </w:tabs>
        <w:spacing w:line="240" w:lineRule="auto"/>
        <w:ind w:left="20" w:right="20" w:firstLine="700"/>
        <w:rPr>
          <w:rFonts w:ascii="Times New Roman" w:hAnsi="Times New Roman" w:cs="Times New Roman"/>
          <w:sz w:val="22"/>
          <w:szCs w:val="22"/>
        </w:rPr>
      </w:pPr>
      <w:r w:rsidRPr="00B21692">
        <w:rPr>
          <w:rFonts w:ascii="Times New Roman" w:hAnsi="Times New Roman" w:cs="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B21692" w:rsidRPr="00B21692" w:rsidRDefault="00B21692" w:rsidP="00B21692">
      <w:pPr>
        <w:pStyle w:val="3"/>
        <w:numPr>
          <w:ilvl w:val="0"/>
          <w:numId w:val="10"/>
        </w:numPr>
        <w:shd w:val="clear" w:color="auto" w:fill="auto"/>
        <w:tabs>
          <w:tab w:val="left" w:pos="1449"/>
        </w:tabs>
        <w:spacing w:line="240" w:lineRule="auto"/>
        <w:ind w:left="20" w:right="20" w:firstLine="700"/>
        <w:rPr>
          <w:rFonts w:ascii="Times New Roman" w:hAnsi="Times New Roman" w:cs="Times New Roman"/>
          <w:sz w:val="22"/>
          <w:szCs w:val="22"/>
        </w:rPr>
      </w:pPr>
      <w:r w:rsidRPr="00B21692">
        <w:rPr>
          <w:rFonts w:ascii="Times New Roman" w:hAnsi="Times New Roman" w:cs="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B21692" w:rsidRPr="00B21692" w:rsidRDefault="00B21692" w:rsidP="00B21692">
      <w:pPr>
        <w:pStyle w:val="3"/>
        <w:numPr>
          <w:ilvl w:val="0"/>
          <w:numId w:val="10"/>
        </w:numPr>
        <w:shd w:val="clear" w:color="auto" w:fill="auto"/>
        <w:tabs>
          <w:tab w:val="left" w:pos="1435"/>
        </w:tabs>
        <w:spacing w:line="240" w:lineRule="auto"/>
        <w:ind w:left="20" w:right="20" w:firstLine="700"/>
        <w:rPr>
          <w:rFonts w:ascii="Times New Roman" w:hAnsi="Times New Roman" w:cs="Times New Roman"/>
          <w:sz w:val="22"/>
          <w:szCs w:val="22"/>
        </w:rPr>
      </w:pPr>
      <w:r w:rsidRPr="00B21692">
        <w:rPr>
          <w:rFonts w:ascii="Times New Roman" w:hAnsi="Times New Roman" w:cs="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B21692" w:rsidRPr="00B21692" w:rsidRDefault="00B21692" w:rsidP="00B21692">
      <w:pPr>
        <w:pStyle w:val="3"/>
        <w:numPr>
          <w:ilvl w:val="0"/>
          <w:numId w:val="10"/>
        </w:numPr>
        <w:shd w:val="clear" w:color="auto" w:fill="auto"/>
        <w:tabs>
          <w:tab w:val="left" w:pos="1428"/>
        </w:tabs>
        <w:spacing w:line="240" w:lineRule="auto"/>
        <w:ind w:left="20" w:right="20" w:firstLine="700"/>
        <w:rPr>
          <w:rFonts w:ascii="Times New Roman" w:hAnsi="Times New Roman" w:cs="Times New Roman"/>
          <w:sz w:val="22"/>
          <w:szCs w:val="22"/>
        </w:rPr>
      </w:pPr>
      <w:r w:rsidRPr="00B21692">
        <w:rPr>
          <w:rFonts w:ascii="Times New Roman" w:hAnsi="Times New Roman" w:cs="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B21692" w:rsidRPr="00B21692" w:rsidRDefault="00B21692" w:rsidP="00B21692">
      <w:pPr>
        <w:pStyle w:val="3"/>
        <w:numPr>
          <w:ilvl w:val="0"/>
          <w:numId w:val="10"/>
        </w:numPr>
        <w:shd w:val="clear" w:color="auto" w:fill="auto"/>
        <w:tabs>
          <w:tab w:val="left" w:pos="1615"/>
        </w:tabs>
        <w:spacing w:line="240" w:lineRule="auto"/>
        <w:ind w:left="20" w:right="20" w:firstLine="700"/>
        <w:rPr>
          <w:rFonts w:ascii="Times New Roman" w:hAnsi="Times New Roman" w:cs="Times New Roman"/>
          <w:sz w:val="22"/>
          <w:szCs w:val="22"/>
        </w:rPr>
      </w:pPr>
      <w:r w:rsidRPr="00B21692">
        <w:rPr>
          <w:rFonts w:ascii="Times New Roman" w:hAnsi="Times New Roman" w:cs="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B21692" w:rsidRPr="00B21692" w:rsidRDefault="00B21692" w:rsidP="00B21692">
      <w:pPr>
        <w:pStyle w:val="3"/>
        <w:numPr>
          <w:ilvl w:val="0"/>
          <w:numId w:val="10"/>
        </w:numPr>
        <w:shd w:val="clear" w:color="auto" w:fill="auto"/>
        <w:tabs>
          <w:tab w:val="left" w:pos="1489"/>
        </w:tabs>
        <w:spacing w:line="240" w:lineRule="auto"/>
        <w:ind w:left="20" w:right="20" w:firstLine="700"/>
        <w:rPr>
          <w:rFonts w:ascii="Times New Roman" w:hAnsi="Times New Roman" w:cs="Times New Roman"/>
          <w:sz w:val="22"/>
          <w:szCs w:val="22"/>
        </w:rPr>
      </w:pPr>
      <w:r w:rsidRPr="00B21692">
        <w:rPr>
          <w:rFonts w:ascii="Times New Roman" w:hAnsi="Times New Roman" w:cs="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B21692" w:rsidRPr="00B21692" w:rsidRDefault="00B21692" w:rsidP="00B21692">
      <w:pPr>
        <w:pStyle w:val="3"/>
        <w:numPr>
          <w:ilvl w:val="0"/>
          <w:numId w:val="10"/>
        </w:numPr>
        <w:shd w:val="clear" w:color="auto" w:fill="auto"/>
        <w:tabs>
          <w:tab w:val="left" w:pos="1507"/>
        </w:tabs>
        <w:spacing w:line="240" w:lineRule="auto"/>
        <w:ind w:left="20" w:right="20" w:firstLine="700"/>
        <w:rPr>
          <w:rFonts w:ascii="Times New Roman" w:hAnsi="Times New Roman" w:cs="Times New Roman"/>
          <w:sz w:val="22"/>
          <w:szCs w:val="22"/>
        </w:rPr>
      </w:pPr>
      <w:r w:rsidRPr="00B21692">
        <w:rPr>
          <w:rStyle w:val="21"/>
          <w:rFonts w:ascii="Times New Roman" w:hAnsi="Times New Roman" w:cs="Times New Roman"/>
          <w:sz w:val="22"/>
          <w:szCs w:val="22"/>
        </w:rPr>
        <w:t>Уплачивать штраф з</w:t>
      </w:r>
      <w:r w:rsidRPr="00B21692">
        <w:rPr>
          <w:rFonts w:ascii="Times New Roman" w:hAnsi="Times New Roman" w:cs="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B21692" w:rsidRPr="00B21692" w:rsidRDefault="00B21692" w:rsidP="00B21692">
      <w:pPr>
        <w:pStyle w:val="3"/>
        <w:numPr>
          <w:ilvl w:val="0"/>
          <w:numId w:val="10"/>
        </w:numPr>
        <w:shd w:val="clear" w:color="auto" w:fill="auto"/>
        <w:tabs>
          <w:tab w:val="left" w:pos="1471"/>
        </w:tabs>
        <w:spacing w:line="240" w:lineRule="auto"/>
        <w:ind w:left="20" w:right="20" w:firstLine="700"/>
        <w:rPr>
          <w:rFonts w:ascii="Times New Roman" w:hAnsi="Times New Roman" w:cs="Times New Roman"/>
          <w:sz w:val="22"/>
          <w:szCs w:val="22"/>
        </w:rPr>
      </w:pPr>
      <w:r w:rsidRPr="00B21692">
        <w:rPr>
          <w:rFonts w:ascii="Times New Roman" w:hAnsi="Times New Roman" w:cs="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B21692" w:rsidRPr="00B21692" w:rsidRDefault="00B21692" w:rsidP="00B21692">
      <w:pPr>
        <w:pStyle w:val="3"/>
        <w:numPr>
          <w:ilvl w:val="0"/>
          <w:numId w:val="10"/>
        </w:numPr>
        <w:shd w:val="clear" w:color="auto" w:fill="auto"/>
        <w:tabs>
          <w:tab w:val="left" w:pos="1564"/>
        </w:tabs>
        <w:spacing w:line="240" w:lineRule="auto"/>
        <w:ind w:left="20" w:right="20" w:firstLine="700"/>
        <w:rPr>
          <w:rFonts w:ascii="Times New Roman" w:hAnsi="Times New Roman" w:cs="Times New Roman"/>
          <w:sz w:val="22"/>
          <w:szCs w:val="22"/>
        </w:rPr>
      </w:pPr>
      <w:r w:rsidRPr="00B21692">
        <w:rPr>
          <w:rFonts w:ascii="Times New Roman" w:hAnsi="Times New Roman" w:cs="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B21692" w:rsidRPr="00B21692" w:rsidRDefault="00B21692" w:rsidP="00B21692">
      <w:pPr>
        <w:pStyle w:val="3"/>
        <w:numPr>
          <w:ilvl w:val="0"/>
          <w:numId w:val="10"/>
        </w:numPr>
        <w:shd w:val="clear" w:color="auto" w:fill="auto"/>
        <w:tabs>
          <w:tab w:val="left" w:pos="1604"/>
        </w:tabs>
        <w:spacing w:line="240" w:lineRule="auto"/>
        <w:ind w:left="20" w:right="20" w:firstLine="700"/>
        <w:rPr>
          <w:rFonts w:ascii="Times New Roman" w:hAnsi="Times New Roman" w:cs="Times New Roman"/>
          <w:sz w:val="22"/>
          <w:szCs w:val="22"/>
        </w:rPr>
      </w:pPr>
      <w:r w:rsidRPr="00B21692">
        <w:rPr>
          <w:rFonts w:ascii="Times New Roman" w:hAnsi="Times New Roman" w:cs="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B21692" w:rsidRPr="00B21692" w:rsidRDefault="00B21692" w:rsidP="00B21692">
      <w:pPr>
        <w:pStyle w:val="3"/>
        <w:numPr>
          <w:ilvl w:val="0"/>
          <w:numId w:val="9"/>
        </w:numPr>
        <w:shd w:val="clear" w:color="auto" w:fill="auto"/>
        <w:tabs>
          <w:tab w:val="left" w:pos="1374"/>
        </w:tabs>
        <w:spacing w:line="240" w:lineRule="auto"/>
        <w:ind w:left="20" w:right="20" w:firstLine="700"/>
        <w:rPr>
          <w:rFonts w:ascii="Times New Roman" w:hAnsi="Times New Roman" w:cs="Times New Roman"/>
          <w:sz w:val="22"/>
          <w:szCs w:val="22"/>
        </w:rPr>
      </w:pPr>
      <w:r w:rsidRPr="00B21692">
        <w:rPr>
          <w:rFonts w:ascii="Times New Roman" w:hAnsi="Times New Roman" w:cs="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B21692" w:rsidRPr="00B21692" w:rsidRDefault="00B21692" w:rsidP="00B21692">
      <w:pPr>
        <w:pStyle w:val="3"/>
        <w:numPr>
          <w:ilvl w:val="0"/>
          <w:numId w:val="9"/>
        </w:numPr>
        <w:shd w:val="clear" w:color="auto" w:fill="auto"/>
        <w:tabs>
          <w:tab w:val="left" w:pos="1345"/>
        </w:tabs>
        <w:spacing w:line="240" w:lineRule="auto"/>
        <w:ind w:left="20" w:right="20" w:firstLine="720"/>
        <w:rPr>
          <w:rFonts w:ascii="Times New Roman" w:hAnsi="Times New Roman" w:cs="Times New Roman"/>
          <w:sz w:val="22"/>
          <w:szCs w:val="22"/>
        </w:rPr>
      </w:pPr>
      <w:r w:rsidRPr="00B21692">
        <w:rPr>
          <w:rFonts w:ascii="Times New Roman" w:hAnsi="Times New Roman" w:cs="Times New Roman"/>
          <w:sz w:val="22"/>
          <w:szCs w:val="22"/>
        </w:rPr>
        <w:lastRenderedPageBreak/>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B21692" w:rsidRPr="00B21692" w:rsidRDefault="00B21692" w:rsidP="00B21692">
      <w:pPr>
        <w:pStyle w:val="3"/>
        <w:numPr>
          <w:ilvl w:val="0"/>
          <w:numId w:val="9"/>
        </w:numPr>
        <w:shd w:val="clear" w:color="auto" w:fill="auto"/>
        <w:tabs>
          <w:tab w:val="left" w:pos="1431"/>
        </w:tabs>
        <w:spacing w:line="240" w:lineRule="auto"/>
        <w:ind w:left="20" w:right="20" w:firstLine="720"/>
        <w:rPr>
          <w:rFonts w:ascii="Times New Roman" w:hAnsi="Times New Roman" w:cs="Times New Roman"/>
          <w:sz w:val="22"/>
          <w:szCs w:val="22"/>
        </w:rPr>
      </w:pPr>
      <w:r w:rsidRPr="00B21692">
        <w:rPr>
          <w:rFonts w:ascii="Times New Roman" w:hAnsi="Times New Roman" w:cs="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B21692" w:rsidRPr="00B21692" w:rsidRDefault="00B21692" w:rsidP="00B21692">
      <w:pPr>
        <w:pStyle w:val="3"/>
        <w:numPr>
          <w:ilvl w:val="0"/>
          <w:numId w:val="9"/>
        </w:numPr>
        <w:shd w:val="clear" w:color="auto" w:fill="auto"/>
        <w:tabs>
          <w:tab w:val="left" w:pos="1417"/>
        </w:tabs>
        <w:spacing w:line="240" w:lineRule="auto"/>
        <w:ind w:left="20" w:right="20" w:firstLine="720"/>
        <w:rPr>
          <w:rFonts w:ascii="Times New Roman" w:hAnsi="Times New Roman" w:cs="Times New Roman"/>
          <w:sz w:val="22"/>
          <w:szCs w:val="22"/>
        </w:rPr>
      </w:pPr>
      <w:r w:rsidRPr="00B21692">
        <w:rPr>
          <w:rFonts w:ascii="Times New Roman" w:hAnsi="Times New Roman" w:cs="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B21692" w:rsidRPr="00B21692" w:rsidRDefault="00B21692" w:rsidP="00B21692">
      <w:pPr>
        <w:pStyle w:val="3"/>
        <w:numPr>
          <w:ilvl w:val="0"/>
          <w:numId w:val="9"/>
        </w:numPr>
        <w:shd w:val="clear" w:color="auto" w:fill="auto"/>
        <w:tabs>
          <w:tab w:val="left" w:pos="1312"/>
        </w:tabs>
        <w:spacing w:line="240" w:lineRule="auto"/>
        <w:ind w:left="20" w:right="20" w:firstLine="720"/>
        <w:rPr>
          <w:rFonts w:ascii="Times New Roman" w:hAnsi="Times New Roman" w:cs="Times New Roman"/>
          <w:sz w:val="22"/>
          <w:szCs w:val="22"/>
        </w:rPr>
      </w:pPr>
      <w:r w:rsidRPr="00B21692">
        <w:rPr>
          <w:rFonts w:ascii="Times New Roman" w:hAnsi="Times New Roman" w:cs="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B21692" w:rsidRPr="00B21692" w:rsidRDefault="00B21692" w:rsidP="00B21692">
      <w:pPr>
        <w:pStyle w:val="3"/>
        <w:numPr>
          <w:ilvl w:val="0"/>
          <w:numId w:val="9"/>
        </w:numPr>
        <w:shd w:val="clear" w:color="auto" w:fill="auto"/>
        <w:tabs>
          <w:tab w:val="left" w:pos="1356"/>
        </w:tabs>
        <w:spacing w:line="240" w:lineRule="auto"/>
        <w:ind w:left="20" w:right="20" w:firstLine="720"/>
        <w:rPr>
          <w:rFonts w:ascii="Times New Roman" w:hAnsi="Times New Roman" w:cs="Times New Roman"/>
          <w:sz w:val="22"/>
          <w:szCs w:val="22"/>
        </w:rPr>
      </w:pPr>
      <w:r w:rsidRPr="00B21692">
        <w:rPr>
          <w:rFonts w:ascii="Times New Roman" w:hAnsi="Times New Roman" w:cs="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B21692" w:rsidRPr="00B21692" w:rsidRDefault="00B21692" w:rsidP="00B21692">
      <w:pPr>
        <w:pStyle w:val="3"/>
        <w:numPr>
          <w:ilvl w:val="0"/>
          <w:numId w:val="9"/>
        </w:numPr>
        <w:shd w:val="clear" w:color="auto" w:fill="auto"/>
        <w:tabs>
          <w:tab w:val="left" w:pos="1363"/>
        </w:tabs>
        <w:spacing w:line="240" w:lineRule="auto"/>
        <w:ind w:left="20" w:right="20" w:firstLine="720"/>
        <w:rPr>
          <w:rFonts w:ascii="Times New Roman" w:hAnsi="Times New Roman" w:cs="Times New Roman"/>
          <w:sz w:val="22"/>
          <w:szCs w:val="22"/>
        </w:rPr>
      </w:pPr>
      <w:r w:rsidRPr="00B21692">
        <w:rPr>
          <w:rFonts w:ascii="Times New Roman" w:hAnsi="Times New Roman" w:cs="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B21692" w:rsidRPr="00B21692" w:rsidRDefault="00B21692" w:rsidP="00B21692">
      <w:pPr>
        <w:pStyle w:val="3"/>
        <w:numPr>
          <w:ilvl w:val="0"/>
          <w:numId w:val="9"/>
        </w:numPr>
        <w:shd w:val="clear" w:color="auto" w:fill="auto"/>
        <w:tabs>
          <w:tab w:val="left" w:pos="1478"/>
        </w:tabs>
        <w:spacing w:line="240" w:lineRule="auto"/>
        <w:ind w:left="20" w:right="20" w:firstLine="720"/>
        <w:rPr>
          <w:rFonts w:ascii="Times New Roman" w:hAnsi="Times New Roman" w:cs="Times New Roman"/>
          <w:sz w:val="22"/>
          <w:szCs w:val="22"/>
        </w:rPr>
      </w:pPr>
      <w:r w:rsidRPr="00B21692">
        <w:rPr>
          <w:rFonts w:ascii="Times New Roman" w:hAnsi="Times New Roman" w:cs="Times New Roman"/>
          <w:sz w:val="22"/>
          <w:szCs w:val="22"/>
        </w:rPr>
        <w:t>Необходимые для производства работ внутренние документы Заказчика получены Подрядчиком при подписании договора.</w:t>
      </w:r>
    </w:p>
    <w:p w:rsidR="00B21692" w:rsidRPr="00B21692" w:rsidRDefault="00B21692" w:rsidP="00B21692">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B21692">
        <w:rPr>
          <w:rFonts w:ascii="Times New Roman" w:hAnsi="Times New Roman" w:cs="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B21692" w:rsidRPr="00B21692" w:rsidRDefault="00B21692" w:rsidP="00B21692">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B21692">
        <w:rPr>
          <w:rFonts w:ascii="Times New Roman" w:hAnsi="Times New Roman" w:cs="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B21692" w:rsidRPr="00B21692" w:rsidRDefault="00B21692" w:rsidP="00B21692">
      <w:pPr>
        <w:pStyle w:val="3"/>
        <w:numPr>
          <w:ilvl w:val="0"/>
          <w:numId w:val="9"/>
        </w:numPr>
        <w:shd w:val="clear" w:color="auto" w:fill="auto"/>
        <w:tabs>
          <w:tab w:val="left" w:pos="1442"/>
        </w:tabs>
        <w:spacing w:line="240" w:lineRule="auto"/>
        <w:ind w:left="20" w:right="20" w:firstLine="720"/>
        <w:rPr>
          <w:rFonts w:ascii="Times New Roman" w:hAnsi="Times New Roman" w:cs="Times New Roman"/>
          <w:sz w:val="22"/>
          <w:szCs w:val="22"/>
        </w:rPr>
      </w:pPr>
      <w:r w:rsidRPr="00B21692">
        <w:rPr>
          <w:rFonts w:ascii="Times New Roman" w:hAnsi="Times New Roman" w:cs="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B21692" w:rsidRPr="00B21692" w:rsidRDefault="00B21692" w:rsidP="00B21692">
      <w:pPr>
        <w:pStyle w:val="3"/>
        <w:shd w:val="clear" w:color="auto" w:fill="auto"/>
        <w:spacing w:line="240" w:lineRule="auto"/>
        <w:ind w:left="20" w:right="20" w:firstLine="720"/>
        <w:rPr>
          <w:rFonts w:ascii="Times New Roman" w:hAnsi="Times New Roman" w:cs="Times New Roman"/>
          <w:sz w:val="22"/>
          <w:szCs w:val="22"/>
        </w:rPr>
      </w:pPr>
      <w:r w:rsidRPr="00B21692">
        <w:rPr>
          <w:rFonts w:ascii="Times New Roman" w:hAnsi="Times New Roman" w:cs="Times New Roman"/>
          <w:sz w:val="22"/>
          <w:szCs w:val="22"/>
        </w:rPr>
        <w:t>Подрядчик осуществляет обязательства плательщика в соответствии с законом РФ об охране окружающей среды.</w:t>
      </w:r>
    </w:p>
    <w:p w:rsidR="00B21692" w:rsidRPr="00B21692" w:rsidRDefault="00B21692" w:rsidP="00B21692">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B21692" w:rsidRPr="00B21692" w:rsidRDefault="00B21692" w:rsidP="00B21692">
      <w:pPr>
        <w:pStyle w:val="Bodytext50"/>
        <w:shd w:val="clear" w:color="auto" w:fill="auto"/>
        <w:tabs>
          <w:tab w:val="left" w:pos="5020"/>
        </w:tabs>
        <w:spacing w:before="0" w:line="240" w:lineRule="auto"/>
        <w:ind w:left="20"/>
        <w:jc w:val="left"/>
        <w:rPr>
          <w:rFonts w:ascii="Times New Roman" w:hAnsi="Times New Roman" w:cs="Times New Roman"/>
          <w:sz w:val="22"/>
          <w:szCs w:val="22"/>
        </w:rPr>
      </w:pPr>
      <w:r w:rsidRPr="00B21692">
        <w:rPr>
          <w:rFonts w:ascii="Times New Roman" w:hAnsi="Times New Roman" w:cs="Times New Roman"/>
          <w:sz w:val="22"/>
          <w:szCs w:val="22"/>
        </w:rPr>
        <w:t>«Заказчик»</w:t>
      </w:r>
      <w:r w:rsidRPr="00B21692">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B21692">
        <w:rPr>
          <w:rFonts w:ascii="Times New Roman" w:hAnsi="Times New Roman" w:cs="Times New Roman"/>
          <w:sz w:val="22"/>
          <w:szCs w:val="22"/>
        </w:rPr>
        <w:t>«Подрядчик»</w:t>
      </w:r>
    </w:p>
    <w:p w:rsidR="00B21692" w:rsidRPr="00B21692" w:rsidRDefault="00B21692" w:rsidP="00B21692">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B21692" w:rsidRPr="00B21692" w:rsidRDefault="00B21692" w:rsidP="00B21692">
      <w:pPr>
        <w:pStyle w:val="3"/>
        <w:framePr w:h="240" w:wrap="around" w:vAnchor="text" w:hAnchor="margin" w:x="279" w:y="587"/>
        <w:shd w:val="clear" w:color="auto" w:fill="auto"/>
        <w:spacing w:line="240" w:lineRule="auto"/>
        <w:ind w:left="100" w:firstLine="0"/>
        <w:jc w:val="left"/>
        <w:rPr>
          <w:rFonts w:ascii="Times New Roman" w:hAnsi="Times New Roman" w:cs="Times New Roman"/>
          <w:sz w:val="22"/>
          <w:szCs w:val="22"/>
        </w:rPr>
      </w:pPr>
    </w:p>
    <w:p w:rsidR="00B21692" w:rsidRDefault="00B21692" w:rsidP="00B21692">
      <w:pPr>
        <w:spacing w:line="240" w:lineRule="auto"/>
      </w:pPr>
      <w:r w:rsidRPr="00B21692">
        <w:t xml:space="preserve">________________________              </w:t>
      </w:r>
      <w:r>
        <w:tab/>
      </w:r>
      <w:r>
        <w:tab/>
      </w:r>
      <w:r>
        <w:tab/>
      </w:r>
      <w:r>
        <w:tab/>
      </w:r>
      <w:r w:rsidRPr="00B21692">
        <w:t xml:space="preserve">  </w:t>
      </w:r>
      <w:r w:rsidRPr="006339D0">
        <w:t>______________________</w:t>
      </w:r>
    </w:p>
    <w:p w:rsidR="00B21692" w:rsidRPr="00B21692" w:rsidRDefault="00B21692" w:rsidP="00B21692">
      <w:pPr>
        <w:spacing w:line="240" w:lineRule="auto"/>
      </w:pPr>
      <w:r w:rsidRPr="00B21692">
        <w:t xml:space="preserve">                       </w:t>
      </w:r>
      <w:r w:rsidRPr="00B21692">
        <w:tab/>
      </w:r>
      <w:r w:rsidRPr="00B21692">
        <w:br w:type="page"/>
      </w:r>
    </w:p>
    <w:p w:rsidR="00B21692" w:rsidRPr="006339D0" w:rsidRDefault="00B21692" w:rsidP="00B21692">
      <w:pPr>
        <w:spacing w:line="240" w:lineRule="auto"/>
      </w:pPr>
      <w:r w:rsidRPr="006339D0">
        <w:lastRenderedPageBreak/>
        <w:tab/>
      </w:r>
      <w:r w:rsidRPr="006339D0">
        <w:tab/>
      </w:r>
      <w:r w:rsidRPr="006339D0">
        <w:tab/>
      </w:r>
    </w:p>
    <w:bookmarkEnd w:id="1"/>
    <w:p w:rsidR="00B21692" w:rsidRPr="00B21692" w:rsidRDefault="00B21692" w:rsidP="00B21692">
      <w:pPr>
        <w:spacing w:after="0" w:line="240" w:lineRule="auto"/>
        <w:ind w:left="6420"/>
      </w:pPr>
      <w:r w:rsidRPr="006339D0">
        <w:t xml:space="preserve">Приложение № </w:t>
      </w:r>
      <w:r w:rsidRPr="00B21692">
        <w:t>11</w:t>
      </w:r>
    </w:p>
    <w:p w:rsidR="00B21692" w:rsidRPr="006339D0" w:rsidRDefault="00B21692" w:rsidP="00B21692">
      <w:pPr>
        <w:tabs>
          <w:tab w:val="left" w:leader="underscore" w:pos="8472"/>
        </w:tabs>
        <w:spacing w:after="0" w:line="240" w:lineRule="auto"/>
        <w:ind w:left="6420"/>
      </w:pPr>
      <w:r w:rsidRPr="006339D0">
        <w:t>к договору №</w:t>
      </w:r>
      <w:r w:rsidRPr="006339D0">
        <w:tab/>
      </w:r>
    </w:p>
    <w:p w:rsidR="00B21692" w:rsidRPr="006339D0" w:rsidRDefault="00B21692" w:rsidP="00B21692">
      <w:pPr>
        <w:tabs>
          <w:tab w:val="left" w:leader="underscore" w:pos="7914"/>
        </w:tabs>
        <w:spacing w:after="0" w:line="240" w:lineRule="auto"/>
        <w:ind w:left="6420"/>
      </w:pPr>
      <w:r w:rsidRPr="006339D0">
        <w:t xml:space="preserve">от « ___» </w:t>
      </w:r>
      <w:r w:rsidRPr="006339D0">
        <w:tab/>
        <w:t>20</w:t>
      </w:r>
      <w:r>
        <w:t>16</w:t>
      </w:r>
      <w:r w:rsidRPr="006339D0">
        <w:t xml:space="preserve"> г.</w:t>
      </w:r>
    </w:p>
    <w:p w:rsidR="00B21692" w:rsidRPr="006339D0" w:rsidRDefault="00B21692" w:rsidP="00B21692">
      <w:pPr>
        <w:keepNext/>
        <w:keepLines/>
        <w:spacing w:after="0" w:line="240" w:lineRule="auto"/>
        <w:ind w:left="20" w:right="20"/>
      </w:pPr>
      <w:bookmarkStart w:id="14" w:name="bookmark21"/>
    </w:p>
    <w:p w:rsidR="00B21692" w:rsidRPr="006339D0" w:rsidRDefault="00B21692" w:rsidP="00B21692">
      <w:pPr>
        <w:keepNext/>
        <w:keepLines/>
        <w:spacing w:after="0" w:line="240" w:lineRule="auto"/>
        <w:ind w:left="20" w:right="20"/>
        <w:jc w:val="center"/>
      </w:pPr>
      <w:r w:rsidRPr="006339D0">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4"/>
    </w:p>
    <w:p w:rsidR="00B21692" w:rsidRPr="006339D0" w:rsidRDefault="00B21692" w:rsidP="00B21692">
      <w:pPr>
        <w:pStyle w:val="Bodytext100"/>
        <w:shd w:val="clear" w:color="auto" w:fill="auto"/>
        <w:spacing w:after="0" w:line="240" w:lineRule="auto"/>
        <w:ind w:left="4060"/>
        <w:rPr>
          <w:sz w:val="22"/>
          <w:szCs w:val="22"/>
        </w:rPr>
      </w:pPr>
      <w:r w:rsidRPr="006339D0">
        <w:rPr>
          <w:sz w:val="22"/>
          <w:szCs w:val="22"/>
        </w:rPr>
        <w:t>(далее - Порядок)</w:t>
      </w:r>
    </w:p>
    <w:p w:rsidR="00B21692" w:rsidRPr="006339D0" w:rsidRDefault="00B21692" w:rsidP="00B21692">
      <w:pPr>
        <w:keepNext/>
        <w:keepLines/>
        <w:numPr>
          <w:ilvl w:val="2"/>
          <w:numId w:val="11"/>
        </w:numPr>
        <w:tabs>
          <w:tab w:val="left" w:pos="983"/>
        </w:tabs>
        <w:spacing w:after="0" w:line="240" w:lineRule="auto"/>
        <w:ind w:left="20" w:firstLine="700"/>
        <w:jc w:val="both"/>
        <w:outlineLvl w:val="5"/>
      </w:pPr>
      <w:bookmarkStart w:id="15" w:name="bookmark22"/>
      <w:r w:rsidRPr="006339D0">
        <w:rPr>
          <w:rStyle w:val="Heading6"/>
          <w:rFonts w:eastAsia="Arial Unicode MS"/>
        </w:rPr>
        <w:t>Общие положения.</w:t>
      </w:r>
      <w:bookmarkEnd w:id="15"/>
    </w:p>
    <w:p w:rsidR="00B21692" w:rsidRPr="006339D0" w:rsidRDefault="00B21692" w:rsidP="00B21692">
      <w:pPr>
        <w:numPr>
          <w:ilvl w:val="3"/>
          <w:numId w:val="11"/>
        </w:numPr>
        <w:tabs>
          <w:tab w:val="left" w:pos="1215"/>
        </w:tabs>
        <w:spacing w:after="0" w:line="240" w:lineRule="auto"/>
        <w:ind w:left="20" w:right="20" w:firstLine="700"/>
        <w:jc w:val="both"/>
      </w:pPr>
      <w:r w:rsidRPr="006339D0">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B21692" w:rsidRPr="006339D0" w:rsidRDefault="00B21692" w:rsidP="00B21692">
      <w:pPr>
        <w:numPr>
          <w:ilvl w:val="3"/>
          <w:numId w:val="11"/>
        </w:numPr>
        <w:tabs>
          <w:tab w:val="left" w:pos="1370"/>
        </w:tabs>
        <w:spacing w:after="0" w:line="240" w:lineRule="auto"/>
        <w:ind w:left="20" w:right="20" w:firstLine="700"/>
        <w:jc w:val="both"/>
      </w:pPr>
      <w:r w:rsidRPr="006339D0">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B21692" w:rsidRPr="006339D0" w:rsidRDefault="00B21692" w:rsidP="00B21692">
      <w:pPr>
        <w:numPr>
          <w:ilvl w:val="3"/>
          <w:numId w:val="11"/>
        </w:numPr>
        <w:tabs>
          <w:tab w:val="left" w:pos="1345"/>
        </w:tabs>
        <w:spacing w:after="0" w:line="240" w:lineRule="auto"/>
        <w:ind w:left="20" w:right="20" w:firstLine="700"/>
        <w:jc w:val="both"/>
      </w:pPr>
      <w:r w:rsidRPr="006339D0">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B21692" w:rsidRPr="006339D0" w:rsidRDefault="00B21692" w:rsidP="00B21692">
      <w:pPr>
        <w:numPr>
          <w:ilvl w:val="3"/>
          <w:numId w:val="11"/>
        </w:numPr>
        <w:tabs>
          <w:tab w:val="left" w:pos="1273"/>
        </w:tabs>
        <w:spacing w:after="0" w:line="240" w:lineRule="auto"/>
        <w:ind w:left="20" w:right="20" w:firstLine="700"/>
        <w:jc w:val="both"/>
      </w:pPr>
      <w:r w:rsidRPr="006339D0">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B21692" w:rsidRPr="006339D0" w:rsidRDefault="00B21692" w:rsidP="00B21692">
      <w:pPr>
        <w:keepNext/>
        <w:keepLines/>
        <w:numPr>
          <w:ilvl w:val="2"/>
          <w:numId w:val="11"/>
        </w:numPr>
        <w:tabs>
          <w:tab w:val="left" w:pos="994"/>
        </w:tabs>
        <w:spacing w:after="0" w:line="240" w:lineRule="auto"/>
        <w:ind w:left="20" w:firstLine="700"/>
        <w:jc w:val="both"/>
        <w:outlineLvl w:val="5"/>
      </w:pPr>
      <w:bookmarkStart w:id="16" w:name="bookmark23"/>
      <w:r w:rsidRPr="006339D0">
        <w:rPr>
          <w:rStyle w:val="Heading6"/>
          <w:rFonts w:eastAsia="Arial Unicode MS"/>
        </w:rPr>
        <w:t>Порядок информирования об аварии на Объекте.</w:t>
      </w:r>
      <w:bookmarkEnd w:id="16"/>
    </w:p>
    <w:p w:rsidR="00B21692" w:rsidRPr="006339D0" w:rsidRDefault="00B21692" w:rsidP="00B21692">
      <w:pPr>
        <w:numPr>
          <w:ilvl w:val="3"/>
          <w:numId w:val="11"/>
        </w:numPr>
        <w:tabs>
          <w:tab w:val="left" w:pos="1201"/>
        </w:tabs>
        <w:spacing w:after="0" w:line="240" w:lineRule="auto"/>
        <w:ind w:left="20" w:right="20" w:firstLine="700"/>
        <w:jc w:val="both"/>
      </w:pPr>
      <w:r w:rsidRPr="006339D0">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B21692" w:rsidRPr="006339D0" w:rsidRDefault="00B21692" w:rsidP="00B21692">
      <w:pPr>
        <w:numPr>
          <w:ilvl w:val="3"/>
          <w:numId w:val="11"/>
        </w:numPr>
        <w:tabs>
          <w:tab w:val="left" w:pos="1273"/>
        </w:tabs>
        <w:spacing w:after="0" w:line="240" w:lineRule="auto"/>
        <w:ind w:left="20" w:right="20" w:firstLine="700"/>
        <w:jc w:val="both"/>
      </w:pPr>
      <w:r w:rsidRPr="006339D0">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B21692" w:rsidRPr="006339D0" w:rsidRDefault="00B21692" w:rsidP="00B21692">
      <w:pPr>
        <w:numPr>
          <w:ilvl w:val="3"/>
          <w:numId w:val="11"/>
        </w:numPr>
        <w:tabs>
          <w:tab w:val="left" w:pos="1192"/>
        </w:tabs>
        <w:spacing w:after="0" w:line="240" w:lineRule="auto"/>
        <w:ind w:left="20" w:firstLine="700"/>
        <w:jc w:val="both"/>
      </w:pPr>
      <w:r w:rsidRPr="006339D0">
        <w:t>Уведомление об аварии должно содержать следующую информацию:</w:t>
      </w:r>
    </w:p>
    <w:p w:rsidR="00B21692" w:rsidRPr="006339D0" w:rsidRDefault="00B21692" w:rsidP="00B21692">
      <w:pPr>
        <w:numPr>
          <w:ilvl w:val="0"/>
          <w:numId w:val="12"/>
        </w:numPr>
        <w:tabs>
          <w:tab w:val="left" w:pos="882"/>
        </w:tabs>
        <w:spacing w:after="0" w:line="240" w:lineRule="auto"/>
        <w:ind w:left="20" w:firstLine="700"/>
        <w:jc w:val="both"/>
      </w:pPr>
      <w:r w:rsidRPr="006339D0">
        <w:t>фамилию, должность и номер телефона лица, уведомляющего об аварии;</w:t>
      </w:r>
    </w:p>
    <w:p w:rsidR="00B21692" w:rsidRPr="006339D0" w:rsidRDefault="00B21692" w:rsidP="00B21692">
      <w:pPr>
        <w:numPr>
          <w:ilvl w:val="0"/>
          <w:numId w:val="12"/>
        </w:numPr>
        <w:tabs>
          <w:tab w:val="left" w:pos="875"/>
        </w:tabs>
        <w:spacing w:after="0" w:line="240" w:lineRule="auto"/>
        <w:ind w:left="20" w:firstLine="700"/>
        <w:jc w:val="both"/>
      </w:pPr>
      <w:r w:rsidRPr="006339D0">
        <w:t>местонахождение Объекта, на котором произошла авария;</w:t>
      </w:r>
    </w:p>
    <w:p w:rsidR="00B21692" w:rsidRPr="006339D0" w:rsidRDefault="00B21692" w:rsidP="00B21692">
      <w:pPr>
        <w:numPr>
          <w:ilvl w:val="0"/>
          <w:numId w:val="12"/>
        </w:numPr>
        <w:tabs>
          <w:tab w:val="left" w:pos="875"/>
        </w:tabs>
        <w:spacing w:after="0" w:line="240" w:lineRule="auto"/>
        <w:ind w:left="20" w:firstLine="700"/>
        <w:jc w:val="both"/>
      </w:pPr>
      <w:r w:rsidRPr="006339D0">
        <w:t>дату и время обнаружения аварии;</w:t>
      </w:r>
    </w:p>
    <w:p w:rsidR="00B21692" w:rsidRPr="006339D0" w:rsidRDefault="00B21692" w:rsidP="00B21692">
      <w:pPr>
        <w:numPr>
          <w:ilvl w:val="0"/>
          <w:numId w:val="12"/>
        </w:numPr>
        <w:tabs>
          <w:tab w:val="left" w:pos="871"/>
        </w:tabs>
        <w:spacing w:after="0" w:line="240" w:lineRule="auto"/>
        <w:ind w:left="20" w:firstLine="700"/>
        <w:jc w:val="both"/>
      </w:pPr>
      <w:r w:rsidRPr="006339D0">
        <w:t>дату, время и место проведения технического расследования;</w:t>
      </w:r>
    </w:p>
    <w:p w:rsidR="00B21692" w:rsidRPr="006339D0" w:rsidRDefault="00B21692" w:rsidP="00B21692">
      <w:pPr>
        <w:numPr>
          <w:ilvl w:val="0"/>
          <w:numId w:val="12"/>
        </w:numPr>
        <w:tabs>
          <w:tab w:val="left" w:pos="886"/>
        </w:tabs>
        <w:spacing w:after="0" w:line="240" w:lineRule="auto"/>
        <w:ind w:left="20" w:firstLine="700"/>
        <w:jc w:val="both"/>
      </w:pPr>
      <w:r w:rsidRPr="006339D0">
        <w:t>все известные факты, относящиеся к обстоятельствам аварии.</w:t>
      </w:r>
    </w:p>
    <w:p w:rsidR="00B21692" w:rsidRPr="006339D0" w:rsidRDefault="00B21692" w:rsidP="00B21692">
      <w:pPr>
        <w:keepNext/>
        <w:keepLines/>
        <w:numPr>
          <w:ilvl w:val="1"/>
          <w:numId w:val="12"/>
        </w:numPr>
        <w:tabs>
          <w:tab w:val="left" w:pos="1032"/>
        </w:tabs>
        <w:spacing w:after="0" w:line="240" w:lineRule="auto"/>
        <w:ind w:left="20" w:right="20" w:firstLine="700"/>
        <w:jc w:val="both"/>
        <w:outlineLvl w:val="5"/>
      </w:pPr>
      <w:bookmarkStart w:id="17" w:name="bookmark24"/>
      <w:r w:rsidRPr="006339D0">
        <w:rPr>
          <w:rStyle w:val="Heading6"/>
          <w:rFonts w:eastAsia="Arial Unicode MS"/>
        </w:rPr>
        <w:t>Порядок расследования аварии, оформление материалов технического расследования.</w:t>
      </w:r>
      <w:bookmarkEnd w:id="17"/>
    </w:p>
    <w:p w:rsidR="00B21692" w:rsidRPr="006339D0" w:rsidRDefault="00B21692" w:rsidP="00B21692">
      <w:pPr>
        <w:numPr>
          <w:ilvl w:val="2"/>
          <w:numId w:val="12"/>
        </w:numPr>
        <w:tabs>
          <w:tab w:val="left" w:pos="1204"/>
        </w:tabs>
        <w:spacing w:after="0" w:line="240" w:lineRule="auto"/>
        <w:ind w:left="20" w:right="20" w:firstLine="680"/>
        <w:jc w:val="both"/>
      </w:pPr>
      <w:r w:rsidRPr="006339D0">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B21692" w:rsidRPr="006339D0" w:rsidRDefault="00B21692" w:rsidP="00B21692">
      <w:pPr>
        <w:numPr>
          <w:ilvl w:val="2"/>
          <w:numId w:val="12"/>
        </w:numPr>
        <w:tabs>
          <w:tab w:val="left" w:pos="1309"/>
        </w:tabs>
        <w:spacing w:after="0" w:line="240" w:lineRule="auto"/>
        <w:ind w:left="20" w:right="20" w:firstLine="680"/>
        <w:jc w:val="both"/>
      </w:pPr>
      <w:r w:rsidRPr="006339D0">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B21692" w:rsidRPr="006339D0" w:rsidRDefault="00B21692" w:rsidP="00B21692">
      <w:pPr>
        <w:numPr>
          <w:ilvl w:val="2"/>
          <w:numId w:val="12"/>
        </w:numPr>
        <w:tabs>
          <w:tab w:val="left" w:pos="1287"/>
        </w:tabs>
        <w:spacing w:after="0" w:line="240" w:lineRule="auto"/>
        <w:ind w:left="20" w:right="20" w:firstLine="680"/>
        <w:jc w:val="both"/>
      </w:pPr>
      <w:r w:rsidRPr="006339D0">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B21692" w:rsidRPr="006339D0" w:rsidRDefault="00B21692" w:rsidP="00B21692">
      <w:pPr>
        <w:numPr>
          <w:ilvl w:val="2"/>
          <w:numId w:val="12"/>
        </w:numPr>
        <w:tabs>
          <w:tab w:val="left" w:pos="1302"/>
        </w:tabs>
        <w:spacing w:after="0" w:line="240" w:lineRule="auto"/>
        <w:ind w:left="20" w:right="20" w:firstLine="680"/>
        <w:jc w:val="both"/>
      </w:pPr>
      <w:r w:rsidRPr="006339D0">
        <w:lastRenderedPageBreak/>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B21692" w:rsidRPr="006339D0" w:rsidRDefault="00B21692" w:rsidP="00B21692">
      <w:pPr>
        <w:numPr>
          <w:ilvl w:val="2"/>
          <w:numId w:val="12"/>
        </w:numPr>
        <w:tabs>
          <w:tab w:val="left" w:pos="1222"/>
        </w:tabs>
        <w:spacing w:after="0" w:line="240" w:lineRule="auto"/>
        <w:ind w:left="20" w:right="20" w:firstLine="680"/>
        <w:jc w:val="both"/>
      </w:pPr>
      <w:r w:rsidRPr="006339D0">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B21692" w:rsidRPr="006339D0" w:rsidRDefault="00B21692" w:rsidP="00B21692">
      <w:pPr>
        <w:numPr>
          <w:ilvl w:val="2"/>
          <w:numId w:val="12"/>
        </w:numPr>
        <w:tabs>
          <w:tab w:val="left" w:pos="1258"/>
        </w:tabs>
        <w:spacing w:after="0" w:line="240" w:lineRule="auto"/>
        <w:ind w:left="20" w:right="20" w:firstLine="680"/>
        <w:jc w:val="both"/>
      </w:pPr>
      <w:r w:rsidRPr="006339D0">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B21692" w:rsidRPr="006339D0" w:rsidRDefault="00B21692" w:rsidP="00B21692">
      <w:pPr>
        <w:spacing w:after="0" w:line="240" w:lineRule="auto"/>
        <w:ind w:left="20" w:right="20" w:firstLine="680"/>
        <w:jc w:val="both"/>
      </w:pPr>
      <w:r w:rsidRPr="006339D0">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B21692" w:rsidRPr="006339D0" w:rsidRDefault="00B21692" w:rsidP="00B21692">
      <w:pPr>
        <w:numPr>
          <w:ilvl w:val="2"/>
          <w:numId w:val="12"/>
        </w:numPr>
        <w:tabs>
          <w:tab w:val="left" w:pos="1248"/>
        </w:tabs>
        <w:spacing w:after="0" w:line="240" w:lineRule="auto"/>
        <w:ind w:left="20" w:right="20" w:firstLine="680"/>
        <w:jc w:val="both"/>
      </w:pPr>
      <w:r w:rsidRPr="006339D0">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B21692" w:rsidRPr="00B21692" w:rsidRDefault="00B21692" w:rsidP="00B21692">
      <w:pPr>
        <w:numPr>
          <w:ilvl w:val="2"/>
          <w:numId w:val="12"/>
        </w:numPr>
        <w:tabs>
          <w:tab w:val="left" w:pos="1269"/>
        </w:tabs>
        <w:spacing w:after="0" w:line="240" w:lineRule="auto"/>
        <w:ind w:left="20" w:right="20" w:firstLine="680"/>
        <w:jc w:val="both"/>
      </w:pPr>
      <w:r w:rsidRPr="006339D0">
        <w:t xml:space="preserve">На основании результатов технического расследования Подрядчиком в </w:t>
      </w:r>
      <w:r w:rsidRPr="00B21692">
        <w:t>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B21692" w:rsidRPr="00B21692" w:rsidRDefault="00B21692" w:rsidP="00B21692">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B21692">
        <w:rPr>
          <w:rFonts w:ascii="Times New Roman" w:hAnsi="Times New Roman" w:cs="Times New Roman"/>
          <w:sz w:val="22"/>
          <w:szCs w:val="22"/>
        </w:rPr>
        <w:t>Заказчик</w:t>
      </w:r>
      <w:r w:rsidRPr="00B21692">
        <w:rPr>
          <w:rFonts w:ascii="Times New Roman" w:hAnsi="Times New Roman" w:cs="Times New Roman"/>
          <w:sz w:val="22"/>
          <w:szCs w:val="22"/>
        </w:rPr>
        <w:tab/>
        <w:t>Подрядчик</w:t>
      </w:r>
    </w:p>
    <w:p w:rsidR="00B21692" w:rsidRPr="00B21692" w:rsidRDefault="00B21692" w:rsidP="00B21692">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B21692">
        <w:rPr>
          <w:rFonts w:ascii="Times New Roman" w:hAnsi="Times New Roman" w:cs="Times New Roman"/>
          <w:sz w:val="22"/>
          <w:szCs w:val="22"/>
        </w:rPr>
        <w:t>______________________</w:t>
      </w:r>
      <w:r w:rsidRPr="00B21692">
        <w:rPr>
          <w:rFonts w:ascii="Times New Roman" w:hAnsi="Times New Roman" w:cs="Times New Roman"/>
          <w:sz w:val="22"/>
          <w:szCs w:val="22"/>
        </w:rPr>
        <w:tab/>
        <w:t>_________________________</w:t>
      </w:r>
    </w:p>
    <w:p w:rsidR="00B21692" w:rsidRPr="00B21692" w:rsidRDefault="00B21692" w:rsidP="00B21692">
      <w:pPr>
        <w:pStyle w:val="Bodytext50"/>
        <w:shd w:val="clear" w:color="auto" w:fill="auto"/>
        <w:spacing w:before="0" w:line="240" w:lineRule="auto"/>
        <w:ind w:left="2760"/>
        <w:jc w:val="left"/>
        <w:rPr>
          <w:rFonts w:ascii="Times New Roman" w:hAnsi="Times New Roman" w:cs="Times New Roman"/>
          <w:sz w:val="22"/>
          <w:szCs w:val="22"/>
        </w:rPr>
      </w:pPr>
    </w:p>
    <w:p w:rsidR="00B21692" w:rsidRPr="00B21692" w:rsidRDefault="00B21692" w:rsidP="00B21692">
      <w:pPr>
        <w:pStyle w:val="Bodytext50"/>
        <w:shd w:val="clear" w:color="auto" w:fill="auto"/>
        <w:spacing w:before="0" w:line="240" w:lineRule="auto"/>
        <w:ind w:left="2760"/>
        <w:jc w:val="left"/>
        <w:rPr>
          <w:rFonts w:ascii="Times New Roman" w:hAnsi="Times New Roman" w:cs="Times New Roman"/>
          <w:sz w:val="22"/>
          <w:szCs w:val="22"/>
        </w:rPr>
      </w:pPr>
      <w:r w:rsidRPr="00B21692">
        <w:rPr>
          <w:rFonts w:ascii="Times New Roman" w:hAnsi="Times New Roman" w:cs="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B21692" w:rsidRPr="00B21692" w:rsidTr="00C4796D">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B21692" w:rsidRPr="00B21692" w:rsidRDefault="00B21692" w:rsidP="00C4796D">
            <w:pPr>
              <w:pStyle w:val="Bodytext70"/>
              <w:framePr w:wrap="notBeside" w:vAnchor="text" w:hAnchor="text" w:xAlign="center" w:y="1"/>
              <w:shd w:val="clear" w:color="auto" w:fill="auto"/>
              <w:spacing w:line="240" w:lineRule="auto"/>
              <w:ind w:left="120"/>
              <w:rPr>
                <w:rFonts w:ascii="Times New Roman" w:hAnsi="Times New Roman" w:cs="Times New Roman"/>
              </w:rPr>
            </w:pPr>
            <w:r w:rsidRPr="00B21692">
              <w:rPr>
                <w:rFonts w:ascii="Times New Roman" w:hAnsi="Times New Roman" w:cs="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B21692" w:rsidRPr="00B21692" w:rsidRDefault="00B21692" w:rsidP="00C4796D">
            <w:pPr>
              <w:pStyle w:val="Bodytext70"/>
              <w:framePr w:wrap="notBeside" w:vAnchor="text" w:hAnchor="text" w:xAlign="center" w:y="1"/>
              <w:shd w:val="clear" w:color="auto" w:fill="auto"/>
              <w:spacing w:line="240" w:lineRule="auto"/>
              <w:ind w:left="1920"/>
              <w:rPr>
                <w:rFonts w:ascii="Times New Roman" w:hAnsi="Times New Roman" w:cs="Times New Roman"/>
              </w:rPr>
            </w:pPr>
            <w:r w:rsidRPr="00B21692">
              <w:rPr>
                <w:rFonts w:ascii="Times New Roman" w:hAnsi="Times New Roman" w:cs="Times New Roman"/>
              </w:rPr>
              <w:t>Наименование экспертной организации, ИНН</w:t>
            </w:r>
          </w:p>
        </w:tc>
      </w:tr>
      <w:tr w:rsidR="00B21692" w:rsidRPr="00B21692" w:rsidTr="00C4796D">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B21692" w:rsidRPr="00B21692" w:rsidRDefault="00B21692" w:rsidP="00C4796D">
            <w:pPr>
              <w:pStyle w:val="Bodytext70"/>
              <w:framePr w:wrap="notBeside" w:vAnchor="text" w:hAnchor="text" w:xAlign="center" w:y="1"/>
              <w:shd w:val="clear" w:color="auto" w:fill="auto"/>
              <w:spacing w:line="240" w:lineRule="auto"/>
              <w:ind w:left="300"/>
              <w:rPr>
                <w:rFonts w:ascii="Times New Roman" w:hAnsi="Times New Roman" w:cs="Times New Roman"/>
              </w:rPr>
            </w:pPr>
            <w:r w:rsidRPr="00B21692">
              <w:rPr>
                <w:rFonts w:ascii="Times New Roman"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B21692" w:rsidRPr="00B21692" w:rsidRDefault="00B21692" w:rsidP="00C4796D">
            <w:pPr>
              <w:framePr w:wrap="notBeside" w:vAnchor="text" w:hAnchor="text" w:xAlign="center" w:y="1"/>
              <w:spacing w:after="0" w:line="240" w:lineRule="auto"/>
            </w:pPr>
            <w:r w:rsidRPr="00B21692">
              <w:t>.</w:t>
            </w:r>
          </w:p>
        </w:tc>
      </w:tr>
      <w:tr w:rsidR="00B21692" w:rsidRPr="00B21692" w:rsidTr="00C4796D">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B21692" w:rsidRPr="00B21692" w:rsidRDefault="00B21692" w:rsidP="00C4796D">
            <w:pPr>
              <w:pStyle w:val="Bodytext70"/>
              <w:framePr w:wrap="notBeside" w:vAnchor="text" w:hAnchor="text" w:xAlign="center" w:y="1"/>
              <w:shd w:val="clear" w:color="auto" w:fill="auto"/>
              <w:spacing w:line="240" w:lineRule="auto"/>
              <w:ind w:left="300"/>
              <w:rPr>
                <w:rFonts w:ascii="Times New Roman" w:hAnsi="Times New Roman" w:cs="Times New Roman"/>
              </w:rPr>
            </w:pPr>
            <w:r w:rsidRPr="00B21692">
              <w:rPr>
                <w:rFonts w:ascii="Times New Roman"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B21692" w:rsidRPr="00B21692" w:rsidRDefault="00B21692" w:rsidP="00C4796D">
            <w:pPr>
              <w:framePr w:wrap="notBeside" w:vAnchor="text" w:hAnchor="text" w:xAlign="center" w:y="1"/>
              <w:spacing w:after="0" w:line="240" w:lineRule="auto"/>
            </w:pPr>
            <w:r w:rsidRPr="00B21692">
              <w:t>.</w:t>
            </w:r>
          </w:p>
        </w:tc>
      </w:tr>
      <w:tr w:rsidR="00B21692" w:rsidRPr="00B21692" w:rsidTr="00C4796D">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B21692" w:rsidRPr="00B21692" w:rsidRDefault="00B21692" w:rsidP="00C4796D">
            <w:pPr>
              <w:pStyle w:val="Bodytext70"/>
              <w:framePr w:wrap="notBeside" w:vAnchor="text" w:hAnchor="text" w:xAlign="center" w:y="1"/>
              <w:shd w:val="clear" w:color="auto" w:fill="auto"/>
              <w:spacing w:line="240" w:lineRule="auto"/>
              <w:ind w:left="300"/>
              <w:rPr>
                <w:rFonts w:ascii="Times New Roman" w:hAnsi="Times New Roman" w:cs="Times New Roman"/>
              </w:rPr>
            </w:pPr>
            <w:r w:rsidRPr="00B21692">
              <w:rPr>
                <w:rFonts w:ascii="Times New Roman"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B21692" w:rsidRPr="00B21692" w:rsidRDefault="00B21692" w:rsidP="00C4796D">
            <w:pPr>
              <w:framePr w:wrap="notBeside" w:vAnchor="text" w:hAnchor="text" w:xAlign="center" w:y="1"/>
              <w:spacing w:after="0" w:line="240" w:lineRule="auto"/>
            </w:pPr>
            <w:r w:rsidRPr="00B21692">
              <w:t>.</w:t>
            </w:r>
          </w:p>
        </w:tc>
      </w:tr>
    </w:tbl>
    <w:p w:rsidR="00B21692" w:rsidRPr="00B21692" w:rsidRDefault="00B21692" w:rsidP="00B2169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B21692" w:rsidRPr="00B21692" w:rsidRDefault="00B21692" w:rsidP="00B21692">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B21692">
        <w:rPr>
          <w:rFonts w:ascii="Times New Roman" w:hAnsi="Times New Roman" w:cs="Times New Roman"/>
          <w:sz w:val="22"/>
          <w:szCs w:val="22"/>
        </w:rPr>
        <w:t>Заказчик</w:t>
      </w:r>
      <w:r w:rsidRPr="00B21692">
        <w:rPr>
          <w:rFonts w:ascii="Times New Roman" w:hAnsi="Times New Roman" w:cs="Times New Roman"/>
          <w:sz w:val="22"/>
          <w:szCs w:val="22"/>
        </w:rPr>
        <w:tab/>
        <w:t>Подрядчик</w:t>
      </w:r>
    </w:p>
    <w:p w:rsidR="00B21692" w:rsidRPr="00B21692" w:rsidRDefault="00B21692" w:rsidP="00B21692">
      <w:pPr>
        <w:rPr>
          <w:lang w:val="x-none" w:eastAsia="x-none"/>
        </w:rPr>
      </w:pPr>
      <w:r w:rsidRPr="00B21692">
        <w:rPr>
          <w:lang w:val="x-none" w:eastAsia="x-none"/>
        </w:rPr>
        <w:t>Заместитель генерального директора-</w:t>
      </w:r>
    </w:p>
    <w:p w:rsidR="00B21692" w:rsidRPr="00B21692" w:rsidRDefault="00B21692" w:rsidP="00B21692">
      <w:pPr>
        <w:rPr>
          <w:lang w:val="x-none" w:eastAsia="x-none"/>
        </w:rPr>
      </w:pPr>
      <w:r w:rsidRPr="00B21692">
        <w:rPr>
          <w:lang w:val="x-none" w:eastAsia="x-none"/>
        </w:rPr>
        <w:t>директор филиала "Кольский" ОАО "ТГК-1"</w:t>
      </w:r>
    </w:p>
    <w:p w:rsidR="00B21692" w:rsidRPr="006339D0" w:rsidRDefault="00B21692" w:rsidP="00B21692">
      <w:pPr>
        <w:pStyle w:val="Bodytext50"/>
        <w:shd w:val="clear" w:color="auto" w:fill="auto"/>
        <w:tabs>
          <w:tab w:val="left" w:pos="5577"/>
        </w:tabs>
        <w:spacing w:before="0" w:line="240" w:lineRule="auto"/>
        <w:ind w:left="40"/>
        <w:jc w:val="left"/>
        <w:rPr>
          <w:sz w:val="22"/>
          <w:szCs w:val="22"/>
          <w:lang w:val="en-US"/>
        </w:rPr>
      </w:pPr>
      <w:r w:rsidRPr="00B21692">
        <w:rPr>
          <w:rFonts w:ascii="Times New Roman" w:hAnsi="Times New Roman" w:cs="Times New Roman"/>
        </w:rPr>
        <w:t>_____________________ А.Г. Антипов</w:t>
      </w:r>
      <w:r w:rsidRPr="00A4615C">
        <w:t xml:space="preserve"> </w:t>
      </w:r>
      <w:r>
        <w:t xml:space="preserve">                         </w:t>
      </w:r>
      <w:r w:rsidRPr="006339D0">
        <w:rPr>
          <w:sz w:val="22"/>
          <w:szCs w:val="22"/>
        </w:rPr>
        <w:t>_______________________</w:t>
      </w:r>
    </w:p>
    <w:p w:rsidR="00B21692" w:rsidRPr="006339D0" w:rsidRDefault="00B21692" w:rsidP="00B21692">
      <w:pPr>
        <w:pStyle w:val="Bodytext50"/>
        <w:shd w:val="clear" w:color="auto" w:fill="auto"/>
        <w:tabs>
          <w:tab w:val="left" w:pos="5577"/>
        </w:tabs>
        <w:spacing w:before="0" w:line="240" w:lineRule="auto"/>
        <w:ind w:left="40"/>
        <w:jc w:val="left"/>
        <w:rPr>
          <w:sz w:val="22"/>
          <w:szCs w:val="22"/>
          <w:lang w:val="en-US"/>
        </w:rPr>
      </w:pPr>
    </w:p>
    <w:p w:rsidR="00B21692" w:rsidRPr="006339D0" w:rsidRDefault="00B21692" w:rsidP="00B21692">
      <w:pPr>
        <w:pStyle w:val="Bodytext50"/>
        <w:shd w:val="clear" w:color="auto" w:fill="auto"/>
        <w:tabs>
          <w:tab w:val="left" w:pos="5577"/>
        </w:tabs>
        <w:spacing w:before="0" w:line="240" w:lineRule="auto"/>
        <w:ind w:left="40"/>
        <w:jc w:val="left"/>
        <w:rPr>
          <w:sz w:val="22"/>
          <w:szCs w:val="22"/>
          <w:lang w:val="en-US"/>
        </w:rPr>
      </w:pPr>
    </w:p>
    <w:p w:rsidR="00B21692" w:rsidRPr="006339D0" w:rsidRDefault="00B21692" w:rsidP="00B21692">
      <w:pPr>
        <w:pStyle w:val="Bodytext50"/>
        <w:shd w:val="clear" w:color="auto" w:fill="auto"/>
        <w:tabs>
          <w:tab w:val="left" w:pos="5577"/>
        </w:tabs>
        <w:spacing w:before="0" w:line="240" w:lineRule="auto"/>
        <w:ind w:left="40"/>
        <w:jc w:val="left"/>
        <w:rPr>
          <w:sz w:val="22"/>
          <w:szCs w:val="22"/>
          <w:lang w:val="en-US"/>
        </w:rPr>
      </w:pPr>
    </w:p>
    <w:p w:rsidR="00B21692" w:rsidRDefault="00B21692" w:rsidP="00B21692">
      <w:pPr>
        <w:pStyle w:val="Bodytext50"/>
        <w:shd w:val="clear" w:color="auto" w:fill="auto"/>
        <w:tabs>
          <w:tab w:val="left" w:pos="5577"/>
        </w:tabs>
        <w:spacing w:before="0" w:line="240" w:lineRule="auto"/>
        <w:ind w:left="40"/>
        <w:jc w:val="left"/>
        <w:rPr>
          <w:sz w:val="22"/>
          <w:szCs w:val="22"/>
          <w:lang w:val="en-US"/>
        </w:rPr>
      </w:pPr>
      <w:r>
        <w:rPr>
          <w:sz w:val="22"/>
          <w:szCs w:val="22"/>
          <w:lang w:val="en-US"/>
        </w:rPr>
        <w:br w:type="page"/>
      </w:r>
    </w:p>
    <w:p w:rsidR="00B21692" w:rsidRPr="006339D0" w:rsidRDefault="00B21692" w:rsidP="00B21692">
      <w:pPr>
        <w:pStyle w:val="Bodytext50"/>
        <w:shd w:val="clear" w:color="auto" w:fill="auto"/>
        <w:tabs>
          <w:tab w:val="left" w:pos="5577"/>
        </w:tabs>
        <w:spacing w:before="0" w:line="240" w:lineRule="auto"/>
        <w:ind w:left="40"/>
        <w:jc w:val="left"/>
        <w:rPr>
          <w:sz w:val="22"/>
          <w:szCs w:val="22"/>
        </w:rPr>
      </w:pPr>
    </w:p>
    <w:p w:rsidR="00B21692" w:rsidRPr="00B21692" w:rsidRDefault="00B21692" w:rsidP="00B21692">
      <w:pPr>
        <w:pStyle w:val="Bodytext50"/>
        <w:shd w:val="clear" w:color="auto" w:fill="auto"/>
        <w:tabs>
          <w:tab w:val="left" w:pos="5577"/>
        </w:tabs>
        <w:spacing w:before="0" w:line="240" w:lineRule="auto"/>
        <w:ind w:left="40"/>
        <w:jc w:val="left"/>
        <w:rPr>
          <w:rFonts w:ascii="Times New Roman" w:hAnsi="Times New Roman" w:cs="Times New Roman"/>
          <w:lang w:val="en-US"/>
        </w:rPr>
      </w:pPr>
    </w:p>
    <w:p w:rsidR="00B21692" w:rsidRPr="00B21692" w:rsidRDefault="00B21692" w:rsidP="00B21692">
      <w:pPr>
        <w:spacing w:after="0" w:line="240" w:lineRule="auto"/>
        <w:ind w:left="6420"/>
        <w:jc w:val="right"/>
      </w:pPr>
      <w:r w:rsidRPr="00B21692">
        <w:t>Приложение № 12</w:t>
      </w:r>
    </w:p>
    <w:p w:rsidR="00B21692" w:rsidRPr="00B21692" w:rsidRDefault="00B21692" w:rsidP="00B21692">
      <w:pPr>
        <w:tabs>
          <w:tab w:val="left" w:leader="underscore" w:pos="8472"/>
        </w:tabs>
        <w:spacing w:after="0" w:line="240" w:lineRule="auto"/>
        <w:ind w:left="6420"/>
        <w:jc w:val="right"/>
      </w:pPr>
      <w:r w:rsidRPr="00B21692">
        <w:t>к договору №</w:t>
      </w:r>
      <w:r w:rsidRPr="00B21692">
        <w:tab/>
      </w:r>
    </w:p>
    <w:p w:rsidR="00B21692" w:rsidRPr="00B21692" w:rsidRDefault="00B21692" w:rsidP="00B21692">
      <w:pPr>
        <w:tabs>
          <w:tab w:val="left" w:leader="underscore" w:pos="7914"/>
        </w:tabs>
        <w:spacing w:after="0" w:line="240" w:lineRule="auto"/>
        <w:ind w:left="6420"/>
        <w:jc w:val="right"/>
      </w:pPr>
      <w:r w:rsidRPr="00B21692">
        <w:t xml:space="preserve">от « ___» </w:t>
      </w:r>
      <w:r w:rsidRPr="00B21692">
        <w:tab/>
        <w:t>2016 г.</w:t>
      </w:r>
    </w:p>
    <w:p w:rsidR="00B21692" w:rsidRPr="00B21692" w:rsidRDefault="00B21692" w:rsidP="00B21692">
      <w:pPr>
        <w:keepNext/>
        <w:keepLines/>
        <w:spacing w:after="0" w:line="240" w:lineRule="auto"/>
        <w:ind w:left="20" w:right="20"/>
      </w:pPr>
    </w:p>
    <w:p w:rsidR="00B21692" w:rsidRPr="00B21692" w:rsidRDefault="00B21692" w:rsidP="00B21692">
      <w:pPr>
        <w:pStyle w:val="Bodytext100"/>
        <w:shd w:val="clear" w:color="auto" w:fill="auto"/>
        <w:spacing w:after="0" w:line="240" w:lineRule="auto"/>
        <w:jc w:val="center"/>
        <w:rPr>
          <w:rFonts w:ascii="Times New Roman" w:hAnsi="Times New Roman" w:cs="Times New Roman"/>
          <w:spacing w:val="0"/>
          <w:sz w:val="22"/>
          <w:szCs w:val="22"/>
        </w:rPr>
      </w:pPr>
      <w:r w:rsidRPr="00B21692">
        <w:rPr>
          <w:rFonts w:ascii="Times New Roman" w:hAnsi="Times New Roman" w:cs="Times New Roman"/>
          <w:spacing w:val="0"/>
          <w:sz w:val="22"/>
          <w:szCs w:val="22"/>
        </w:rPr>
        <w:t>Перечень гарантируемых показателей Работ</w:t>
      </w:r>
    </w:p>
    <w:p w:rsidR="00B21692" w:rsidRPr="00B21692" w:rsidRDefault="00B21692" w:rsidP="00B21692">
      <w:pPr>
        <w:pStyle w:val="Bodytext100"/>
        <w:shd w:val="clear" w:color="auto" w:fill="auto"/>
        <w:spacing w:after="0" w:line="240" w:lineRule="auto"/>
        <w:jc w:val="center"/>
        <w:rPr>
          <w:rFonts w:ascii="Times New Roman" w:hAnsi="Times New Roman" w:cs="Times New Roman"/>
          <w:sz w:val="22"/>
          <w:szCs w:val="22"/>
        </w:rPr>
      </w:pPr>
    </w:p>
    <w:p w:rsidR="00B21692" w:rsidRPr="00B21692" w:rsidRDefault="00B21692" w:rsidP="00B21692">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B21692">
        <w:rPr>
          <w:rFonts w:ascii="Times New Roman" w:hAnsi="Times New Roman" w:cs="Times New Roman"/>
          <w:sz w:val="22"/>
          <w:szCs w:val="22"/>
        </w:rPr>
        <w:t>Гарантийным является случай дефекта (потери работоспособности) или значительного снижения показателей любого из компонентов гарантийного оборудования за исключением следующих случаев:</w:t>
      </w:r>
    </w:p>
    <w:p w:rsidR="00B21692" w:rsidRPr="00B21692" w:rsidRDefault="00B21692" w:rsidP="00B21692">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B21692">
        <w:rPr>
          <w:rFonts w:ascii="Times New Roman" w:hAnsi="Times New Roman" w:cs="Times New Roman"/>
          <w:sz w:val="22"/>
          <w:szCs w:val="22"/>
        </w:rPr>
        <w:t>1. Повреждений и неисправностей, вызванных ошибочными действиями персонала Заказчика и/или третьих лиц, либо в связи с нарушением указанными лицами требований инструкций по эксплуатации и/или регламентов технического обслуживания.</w:t>
      </w:r>
    </w:p>
    <w:p w:rsidR="00B21692" w:rsidRPr="00B21692" w:rsidRDefault="00B21692" w:rsidP="00B21692">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B21692">
        <w:rPr>
          <w:rFonts w:ascii="Times New Roman" w:hAnsi="Times New Roman" w:cs="Times New Roman"/>
          <w:sz w:val="22"/>
          <w:szCs w:val="22"/>
        </w:rPr>
        <w:t xml:space="preserve">2. Гарантийные обязательства не распространяются на запасные части и материалы, которые в процессе эксплуатации подвержены нормальному эксплуатационному износу и/или выходу из строя в связи с истечением срока службы.   </w:t>
      </w:r>
    </w:p>
    <w:p w:rsidR="00B21692" w:rsidRPr="00B21692" w:rsidRDefault="00B21692" w:rsidP="00B21692">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B21692">
        <w:rPr>
          <w:rFonts w:ascii="Times New Roman" w:hAnsi="Times New Roman" w:cs="Times New Roman"/>
          <w:sz w:val="22"/>
          <w:szCs w:val="22"/>
        </w:rPr>
        <w:t>3. Использования Подрядчиком запасных частей и материалов, предоставленных Заказчиком, без проведения Подрядчиком входного контроля.</w:t>
      </w:r>
    </w:p>
    <w:p w:rsidR="00B21692" w:rsidRPr="00B21692" w:rsidRDefault="00B21692" w:rsidP="00B21692">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B21692">
        <w:rPr>
          <w:rFonts w:ascii="Times New Roman" w:hAnsi="Times New Roman" w:cs="Times New Roman"/>
          <w:sz w:val="22"/>
          <w:szCs w:val="22"/>
        </w:rPr>
        <w:t>4. Проведения ремонтных работ в период действия гарантийного срока эксплуатации без привлечения Подрядчика, в том числе без привлечения Подрядчика к осуществлению технического надзора за выполнением названных ремонтных работ.</w:t>
      </w:r>
    </w:p>
    <w:p w:rsidR="00B21692" w:rsidRPr="00B21692" w:rsidRDefault="00B21692" w:rsidP="00B21692">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B21692">
        <w:rPr>
          <w:rFonts w:ascii="Times New Roman" w:hAnsi="Times New Roman" w:cs="Times New Roman"/>
          <w:sz w:val="22"/>
          <w:szCs w:val="22"/>
        </w:rPr>
        <w:t>5. Попадания внутрь оборудования посторонних предметов, жидкостей не по вине Подрядчика.</w:t>
      </w:r>
    </w:p>
    <w:p w:rsidR="00B21692" w:rsidRPr="00B21692" w:rsidRDefault="00B21692" w:rsidP="00B21692">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B21692">
        <w:rPr>
          <w:rFonts w:ascii="Times New Roman" w:hAnsi="Times New Roman" w:cs="Times New Roman"/>
          <w:sz w:val="22"/>
          <w:szCs w:val="22"/>
        </w:rPr>
        <w:t xml:space="preserve">6.Повреждений и нарушений, вызванных внешним воздействием и/или причинами, не зависящими от изготовителя поставляемого оборудования и/или Подрядчика. </w:t>
      </w:r>
    </w:p>
    <w:p w:rsidR="00B21692" w:rsidRPr="00B21692" w:rsidRDefault="00B21692" w:rsidP="00B21692">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B21692">
        <w:rPr>
          <w:rFonts w:ascii="Times New Roman" w:hAnsi="Times New Roman" w:cs="Times New Roman"/>
          <w:sz w:val="22"/>
          <w:szCs w:val="22"/>
        </w:rPr>
        <w:t>7. Нарушения сохранности пломб, если таковые имеются.</w:t>
      </w:r>
    </w:p>
    <w:p w:rsidR="00B21692" w:rsidRPr="00B21692" w:rsidRDefault="00B21692" w:rsidP="00B21692">
      <w:pPr>
        <w:pStyle w:val="Bodytext50"/>
        <w:shd w:val="clear" w:color="auto" w:fill="auto"/>
        <w:tabs>
          <w:tab w:val="left" w:pos="5577"/>
        </w:tabs>
        <w:spacing w:before="0" w:line="240" w:lineRule="auto"/>
        <w:ind w:left="40" w:firstLine="669"/>
        <w:jc w:val="left"/>
        <w:rPr>
          <w:rFonts w:ascii="Times New Roman" w:hAnsi="Times New Roman" w:cs="Times New Roman"/>
          <w:sz w:val="22"/>
          <w:szCs w:val="22"/>
        </w:rPr>
      </w:pPr>
      <w:r w:rsidRPr="00B21692">
        <w:rPr>
          <w:rFonts w:ascii="Times New Roman" w:hAnsi="Times New Roman" w:cs="Times New Roman"/>
          <w:sz w:val="22"/>
          <w:szCs w:val="22"/>
        </w:rPr>
        <w:t>8.Применения гарантийного оборудования не по прямому назначению.</w:t>
      </w:r>
    </w:p>
    <w:p w:rsidR="00B21692" w:rsidRPr="00B21692" w:rsidRDefault="00B21692" w:rsidP="00B21692">
      <w:pPr>
        <w:spacing w:line="240" w:lineRule="auto"/>
      </w:pPr>
    </w:p>
    <w:p w:rsidR="00B21692" w:rsidRPr="00B21692" w:rsidRDefault="00B21692" w:rsidP="00B21692">
      <w:pPr>
        <w:spacing w:line="240" w:lineRule="auto"/>
      </w:pPr>
    </w:p>
    <w:p w:rsidR="00B21692" w:rsidRPr="00B21692" w:rsidRDefault="00B21692" w:rsidP="00B2169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B21692" w:rsidRPr="00B21692" w:rsidRDefault="00B21692" w:rsidP="00B21692">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B21692">
        <w:rPr>
          <w:rFonts w:ascii="Times New Roman" w:hAnsi="Times New Roman" w:cs="Times New Roman"/>
          <w:sz w:val="22"/>
          <w:szCs w:val="22"/>
        </w:rPr>
        <w:t>Заказчик</w:t>
      </w:r>
      <w:r w:rsidRPr="00B21692">
        <w:rPr>
          <w:rFonts w:ascii="Times New Roman" w:hAnsi="Times New Roman" w:cs="Times New Roman"/>
          <w:sz w:val="22"/>
          <w:szCs w:val="22"/>
        </w:rPr>
        <w:tab/>
        <w:t>Подрядчик</w:t>
      </w:r>
    </w:p>
    <w:p w:rsidR="00B21692" w:rsidRPr="00B21692" w:rsidRDefault="00B21692" w:rsidP="00B21692">
      <w:pPr>
        <w:rPr>
          <w:lang w:val="x-none" w:eastAsia="x-none"/>
        </w:rPr>
      </w:pPr>
      <w:r w:rsidRPr="00B21692">
        <w:rPr>
          <w:lang w:val="x-none" w:eastAsia="x-none"/>
        </w:rPr>
        <w:t>Заместитель генерального директора-</w:t>
      </w:r>
    </w:p>
    <w:p w:rsidR="00B21692" w:rsidRPr="00B21692" w:rsidRDefault="00B21692" w:rsidP="00B21692">
      <w:pPr>
        <w:rPr>
          <w:lang w:val="x-none" w:eastAsia="x-none"/>
        </w:rPr>
      </w:pPr>
      <w:r w:rsidRPr="00B21692">
        <w:rPr>
          <w:lang w:val="x-none" w:eastAsia="x-none"/>
        </w:rPr>
        <w:t>директор филиала "Кольский" ОАО "ТГК-1"</w:t>
      </w:r>
    </w:p>
    <w:p w:rsidR="00B21692" w:rsidRPr="00B21692" w:rsidRDefault="00B21692" w:rsidP="00B21692">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B21692">
        <w:rPr>
          <w:rFonts w:ascii="Times New Roman" w:hAnsi="Times New Roman" w:cs="Times New Roman"/>
          <w:sz w:val="22"/>
          <w:szCs w:val="22"/>
        </w:rPr>
        <w:t xml:space="preserve">_____________________ А.Г. Антипов   </w:t>
      </w:r>
      <w:r w:rsidRPr="00B21692">
        <w:rPr>
          <w:rFonts w:ascii="Times New Roman" w:hAnsi="Times New Roman" w:cs="Times New Roman"/>
          <w:sz w:val="22"/>
          <w:szCs w:val="22"/>
        </w:rPr>
        <w:tab/>
        <w:t>_______________________</w:t>
      </w:r>
    </w:p>
    <w:p w:rsidR="00B21692" w:rsidRPr="006339D0" w:rsidRDefault="00B21692" w:rsidP="00B21692">
      <w:pPr>
        <w:pStyle w:val="Bodytext50"/>
        <w:shd w:val="clear" w:color="auto" w:fill="auto"/>
        <w:tabs>
          <w:tab w:val="left" w:pos="5577"/>
        </w:tabs>
        <w:spacing w:before="0" w:line="240" w:lineRule="auto"/>
        <w:ind w:left="40"/>
        <w:jc w:val="left"/>
        <w:rPr>
          <w:sz w:val="22"/>
          <w:szCs w:val="22"/>
        </w:rPr>
      </w:pPr>
    </w:p>
    <w:p w:rsidR="00B21692" w:rsidRDefault="00B21692" w:rsidP="00B21692">
      <w:pPr>
        <w:spacing w:line="240" w:lineRule="auto"/>
        <w:rPr>
          <w:sz w:val="24"/>
          <w:szCs w:val="24"/>
          <w:lang w:val="en-US"/>
        </w:rPr>
      </w:pPr>
      <w:r>
        <w:rPr>
          <w:sz w:val="24"/>
          <w:szCs w:val="24"/>
          <w:lang w:val="en-US"/>
        </w:rPr>
        <w:br w:type="page"/>
      </w:r>
    </w:p>
    <w:p w:rsidR="00B21692" w:rsidRDefault="00B21692" w:rsidP="00B21692">
      <w:pPr>
        <w:spacing w:after="0" w:line="240" w:lineRule="auto"/>
        <w:ind w:left="6420"/>
        <w:jc w:val="right"/>
      </w:pPr>
    </w:p>
    <w:p w:rsidR="00B21692" w:rsidRPr="00A4615C" w:rsidRDefault="00B21692" w:rsidP="00B21692">
      <w:pPr>
        <w:spacing w:after="0" w:line="240" w:lineRule="auto"/>
        <w:ind w:left="6420"/>
        <w:jc w:val="right"/>
      </w:pPr>
      <w:r w:rsidRPr="006339D0">
        <w:t xml:space="preserve">Приложение № </w:t>
      </w:r>
      <w:r w:rsidRPr="00B2716C">
        <w:t>1</w:t>
      </w:r>
      <w:r w:rsidRPr="00A4615C">
        <w:t>3</w:t>
      </w:r>
    </w:p>
    <w:p w:rsidR="00B21692" w:rsidRPr="006339D0" w:rsidRDefault="00B21692" w:rsidP="00B21692">
      <w:pPr>
        <w:tabs>
          <w:tab w:val="left" w:leader="underscore" w:pos="8472"/>
        </w:tabs>
        <w:spacing w:after="0" w:line="240" w:lineRule="auto"/>
        <w:ind w:left="6420"/>
        <w:jc w:val="right"/>
      </w:pPr>
      <w:r w:rsidRPr="006339D0">
        <w:t>к договору №</w:t>
      </w:r>
      <w:r w:rsidRPr="006339D0">
        <w:tab/>
      </w:r>
    </w:p>
    <w:p w:rsidR="00B21692" w:rsidRPr="006339D0" w:rsidRDefault="00B21692" w:rsidP="00B21692">
      <w:pPr>
        <w:tabs>
          <w:tab w:val="left" w:leader="underscore" w:pos="7914"/>
        </w:tabs>
        <w:spacing w:after="0" w:line="240" w:lineRule="auto"/>
        <w:ind w:left="6420"/>
        <w:jc w:val="right"/>
      </w:pPr>
      <w:r w:rsidRPr="006339D0">
        <w:t xml:space="preserve">т « ___» </w:t>
      </w:r>
      <w:r w:rsidRPr="006339D0">
        <w:tab/>
        <w:t>20</w:t>
      </w:r>
      <w:r>
        <w:t xml:space="preserve">16  </w:t>
      </w:r>
      <w:r w:rsidRPr="006339D0">
        <w:t xml:space="preserve"> г.</w:t>
      </w:r>
    </w:p>
    <w:p w:rsidR="00B21692" w:rsidRPr="00B2716C" w:rsidRDefault="00B21692" w:rsidP="00B21692">
      <w:pPr>
        <w:pStyle w:val="Bodytext50"/>
        <w:shd w:val="clear" w:color="auto" w:fill="auto"/>
        <w:tabs>
          <w:tab w:val="left" w:pos="5577"/>
        </w:tabs>
        <w:spacing w:before="0" w:line="240" w:lineRule="auto"/>
        <w:ind w:left="40"/>
        <w:jc w:val="left"/>
        <w:rPr>
          <w:sz w:val="22"/>
          <w:szCs w:val="22"/>
        </w:rPr>
      </w:pPr>
    </w:p>
    <w:p w:rsidR="00B21692" w:rsidRPr="00B2716C" w:rsidRDefault="00B21692" w:rsidP="00B21692">
      <w:pPr>
        <w:pStyle w:val="Bodytext50"/>
        <w:shd w:val="clear" w:color="auto" w:fill="auto"/>
        <w:tabs>
          <w:tab w:val="left" w:pos="5577"/>
        </w:tabs>
        <w:spacing w:before="0" w:line="240" w:lineRule="auto"/>
        <w:ind w:left="40"/>
        <w:jc w:val="left"/>
        <w:rPr>
          <w:sz w:val="22"/>
          <w:szCs w:val="22"/>
        </w:rPr>
      </w:pPr>
    </w:p>
    <w:p w:rsidR="00B21692" w:rsidRPr="00B2716C" w:rsidRDefault="00B21692" w:rsidP="00B21692">
      <w:pPr>
        <w:pStyle w:val="Bodytext50"/>
        <w:shd w:val="clear" w:color="auto" w:fill="auto"/>
        <w:tabs>
          <w:tab w:val="left" w:pos="5577"/>
        </w:tabs>
        <w:spacing w:before="0" w:line="240" w:lineRule="auto"/>
        <w:ind w:left="40"/>
        <w:jc w:val="left"/>
        <w:rPr>
          <w:sz w:val="22"/>
          <w:szCs w:val="22"/>
        </w:rPr>
      </w:pPr>
    </w:p>
    <w:p w:rsidR="00B21692" w:rsidRPr="00B21692" w:rsidRDefault="00B21692" w:rsidP="00B2169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B21692" w:rsidRPr="00B21692" w:rsidRDefault="00B21692" w:rsidP="00B21692">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rPr>
      </w:pPr>
      <w:r w:rsidRPr="00B21692">
        <w:rPr>
          <w:rFonts w:ascii="Times New Roman" w:hAnsi="Times New Roman" w:cs="Times New Roman"/>
        </w:rPr>
        <w:t>Соглашение о предоставлении сведений</w:t>
      </w:r>
    </w:p>
    <w:p w:rsidR="00B21692" w:rsidRPr="00B21692" w:rsidRDefault="00B21692" w:rsidP="00B21692">
      <w:pPr>
        <w:pStyle w:val="Barcode0"/>
        <w:shd w:val="clear" w:color="auto" w:fill="auto"/>
        <w:tabs>
          <w:tab w:val="left" w:pos="2843"/>
        </w:tabs>
        <w:ind w:right="60"/>
        <w:jc w:val="both"/>
        <w:rPr>
          <w:rFonts w:ascii="Times New Roman" w:hAnsi="Times New Roman" w:cs="Times New Roman"/>
        </w:rPr>
      </w:pPr>
      <w:r w:rsidRPr="00B21692">
        <w:rPr>
          <w:rFonts w:ascii="Times New Roman" w:hAnsi="Times New Roman" w:cs="Times New Roman"/>
        </w:rPr>
        <w:t xml:space="preserve">                                к договору № _________/__________от «____»_________2016 г.</w:t>
      </w:r>
    </w:p>
    <w:p w:rsidR="00B21692" w:rsidRPr="00B21692" w:rsidRDefault="00B21692" w:rsidP="00B21692">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B21692" w:rsidRPr="00B21692" w:rsidRDefault="00B21692" w:rsidP="00B21692">
      <w:pPr>
        <w:pStyle w:val="Barcode0"/>
        <w:shd w:val="clear" w:color="auto" w:fill="auto"/>
        <w:tabs>
          <w:tab w:val="left" w:pos="284"/>
          <w:tab w:val="left" w:leader="underscore" w:pos="413"/>
          <w:tab w:val="left" w:pos="7063"/>
        </w:tabs>
        <w:ind w:right="60"/>
        <w:jc w:val="both"/>
        <w:rPr>
          <w:rFonts w:ascii="Times New Roman" w:hAnsi="Times New Roman" w:cs="Times New Roman"/>
        </w:rPr>
      </w:pPr>
      <w:r w:rsidRPr="00B21692">
        <w:rPr>
          <w:rFonts w:ascii="Times New Roman" w:hAnsi="Times New Roman" w:cs="Times New Roman"/>
        </w:rPr>
        <w:t>г.</w:t>
      </w:r>
      <w:r>
        <w:rPr>
          <w:rFonts w:ascii="Times New Roman" w:hAnsi="Times New Roman" w:cs="Times New Roman"/>
        </w:rPr>
        <w:t xml:space="preserve"> </w:t>
      </w:r>
      <w:r w:rsidRPr="00B21692">
        <w:rPr>
          <w:rFonts w:ascii="Times New Roman" w:hAnsi="Times New Roman" w:cs="Times New Roman"/>
        </w:rPr>
        <w:t>Мурм</w:t>
      </w:r>
      <w:r>
        <w:rPr>
          <w:rFonts w:ascii="Times New Roman" w:hAnsi="Times New Roman" w:cs="Times New Roman"/>
        </w:rPr>
        <w:t>анск</w:t>
      </w:r>
      <w:r w:rsidRPr="00B21692">
        <w:rPr>
          <w:rFonts w:ascii="Times New Roman" w:hAnsi="Times New Roman" w:cs="Times New Roman"/>
        </w:rPr>
        <w:t xml:space="preserve">     </w:t>
      </w:r>
      <w:r w:rsidRPr="00B21692">
        <w:rPr>
          <w:rFonts w:ascii="Times New Roman" w:hAnsi="Times New Roman" w:cs="Times New Roman"/>
          <w:i/>
        </w:rPr>
        <w:t xml:space="preserve">                                                                               </w:t>
      </w:r>
      <w:r w:rsidRPr="00B21692">
        <w:rPr>
          <w:rFonts w:ascii="Times New Roman" w:hAnsi="Times New Roman" w:cs="Times New Roman"/>
        </w:rPr>
        <w:t>«___» __________2016г.</w:t>
      </w:r>
    </w:p>
    <w:p w:rsidR="00B21692" w:rsidRPr="00B21692" w:rsidRDefault="00B21692" w:rsidP="00B21692">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B21692" w:rsidRPr="00B21692" w:rsidRDefault="00B21692" w:rsidP="00B21692">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rPr>
      </w:pPr>
    </w:p>
    <w:p w:rsidR="00B21692" w:rsidRPr="00B21692" w:rsidRDefault="00B21692" w:rsidP="00B21692">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rPr>
      </w:pPr>
      <w:r w:rsidRPr="00B21692">
        <w:rPr>
          <w:rStyle w:val="Barcode"/>
          <w:rFonts w:ascii="Times New Roman" w:hAnsi="Times New Roman" w:cs="Times New Roman"/>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rsidR="00B21692" w:rsidRPr="00B21692" w:rsidRDefault="00B21692" w:rsidP="00B21692">
      <w:pPr>
        <w:pStyle w:val="Barcode0"/>
        <w:shd w:val="clear" w:color="auto" w:fill="auto"/>
        <w:tabs>
          <w:tab w:val="left" w:pos="284"/>
        </w:tabs>
        <w:ind w:right="60" w:firstLine="426"/>
        <w:jc w:val="both"/>
        <w:rPr>
          <w:rStyle w:val="Barcode"/>
          <w:rFonts w:ascii="Times New Roman" w:hAnsi="Times New Roman" w:cs="Times New Roman"/>
        </w:rPr>
      </w:pPr>
      <w:r w:rsidRPr="00B21692">
        <w:rPr>
          <w:rStyle w:val="Barcode"/>
          <w:rFonts w:ascii="Times New Roman" w:hAnsi="Times New Roman" w:cs="Times New Roman"/>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B21692" w:rsidRPr="00B21692" w:rsidRDefault="00B21692" w:rsidP="00B21692">
      <w:pPr>
        <w:pStyle w:val="Barcode0"/>
        <w:tabs>
          <w:tab w:val="left" w:pos="284"/>
        </w:tabs>
        <w:ind w:right="60"/>
        <w:jc w:val="both"/>
        <w:rPr>
          <w:rFonts w:ascii="Times New Roman" w:hAnsi="Times New Roman" w:cs="Times New Roman"/>
        </w:rPr>
      </w:pPr>
      <w:r w:rsidRPr="00B21692">
        <w:rPr>
          <w:rStyle w:val="Barcode"/>
          <w:rFonts w:ascii="Times New Roman" w:hAnsi="Times New Roman" w:cs="Times New Roman"/>
        </w:rPr>
        <w:tab/>
      </w:r>
      <w:r w:rsidRPr="00B21692">
        <w:rPr>
          <w:rStyle w:val="Barcode"/>
          <w:rFonts w:ascii="Times New Roman" w:hAnsi="Times New Roman" w:cs="Times New Roman"/>
        </w:rPr>
        <w:tab/>
      </w:r>
      <w:r w:rsidRPr="00B21692">
        <w:rPr>
          <w:rFonts w:ascii="Times New Roman" w:hAnsi="Times New Roman" w:cs="Times New Roman"/>
          <w:shd w:val="clear" w:color="auto" w:fill="FFFFFF"/>
        </w:rPr>
        <w:t xml:space="preserve">Подрядчик </w:t>
      </w:r>
      <w:r w:rsidRPr="00B21692">
        <w:rPr>
          <w:rStyle w:val="Barcode"/>
          <w:rFonts w:ascii="Times New Roman" w:hAnsi="Times New Roman" w:cs="Times New Roman"/>
        </w:rPr>
        <w:t xml:space="preserve"> </w:t>
      </w:r>
      <w:r w:rsidRPr="00B21692">
        <w:rPr>
          <w:rFonts w:ascii="Times New Roman" w:hAnsi="Times New Roman" w:cs="Times New Roman"/>
          <w:shd w:val="clear" w:color="auto" w:fill="FFFFFF"/>
        </w:rPr>
        <w:t xml:space="preserve">выражает свое согласие на передачу в ПАО «Газпром» документов, подтверждающих размер понесенных расходов. </w:t>
      </w:r>
    </w:p>
    <w:p w:rsidR="00B21692" w:rsidRPr="00B21692" w:rsidRDefault="00B21692" w:rsidP="00B21692">
      <w:pPr>
        <w:pStyle w:val="Barcode0"/>
        <w:tabs>
          <w:tab w:val="left" w:pos="284"/>
        </w:tabs>
        <w:ind w:right="60"/>
        <w:jc w:val="both"/>
        <w:rPr>
          <w:rFonts w:ascii="Times New Roman" w:hAnsi="Times New Roman" w:cs="Times New Roman"/>
          <w:shd w:val="clear" w:color="auto" w:fill="FFFFFF"/>
        </w:rPr>
      </w:pPr>
      <w:r w:rsidRPr="00B21692">
        <w:rPr>
          <w:rFonts w:ascii="Times New Roman" w:hAnsi="Times New Roman" w:cs="Times New Roman"/>
          <w:shd w:val="clear" w:color="auto" w:fill="FFFFFF"/>
        </w:rPr>
        <w:tab/>
      </w:r>
      <w:r w:rsidRPr="00B21692">
        <w:rPr>
          <w:rFonts w:ascii="Times New Roman" w:hAnsi="Times New Roman" w:cs="Times New Roman"/>
          <w:shd w:val="clear" w:color="auto" w:fill="FFFFFF"/>
        </w:rPr>
        <w:tab/>
        <w:t xml:space="preserve">Подрядчик </w:t>
      </w:r>
      <w:r w:rsidRPr="00B21692">
        <w:rPr>
          <w:rStyle w:val="Barcode"/>
          <w:rFonts w:ascii="Times New Roman" w:hAnsi="Times New Roman" w:cs="Times New Roman"/>
        </w:rPr>
        <w:t xml:space="preserve"> </w:t>
      </w:r>
      <w:r w:rsidRPr="00B21692">
        <w:rPr>
          <w:rFonts w:ascii="Times New Roman" w:hAnsi="Times New Roman" w:cs="Times New Roman"/>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21692" w:rsidRPr="00B21692" w:rsidRDefault="00B21692" w:rsidP="00B21692">
      <w:pPr>
        <w:tabs>
          <w:tab w:val="left" w:pos="567"/>
          <w:tab w:val="left" w:pos="851"/>
        </w:tabs>
        <w:spacing w:after="0" w:line="240" w:lineRule="auto"/>
        <w:ind w:left="1134"/>
        <w:jc w:val="both"/>
      </w:pPr>
    </w:p>
    <w:p w:rsidR="00B21692" w:rsidRPr="00B21692" w:rsidRDefault="00B21692" w:rsidP="00B21692">
      <w:pPr>
        <w:tabs>
          <w:tab w:val="left" w:pos="567"/>
          <w:tab w:val="left" w:pos="851"/>
        </w:tabs>
        <w:spacing w:after="0" w:line="240" w:lineRule="auto"/>
        <w:jc w:val="both"/>
      </w:pPr>
    </w:p>
    <w:p w:rsidR="00B21692" w:rsidRPr="00B21692" w:rsidRDefault="00B21692" w:rsidP="00B21692">
      <w:pPr>
        <w:tabs>
          <w:tab w:val="left" w:pos="567"/>
          <w:tab w:val="left" w:pos="851"/>
        </w:tabs>
        <w:spacing w:after="0" w:line="240" w:lineRule="auto"/>
        <w:jc w:val="both"/>
      </w:pPr>
    </w:p>
    <w:p w:rsidR="00B21692" w:rsidRPr="00B21692" w:rsidRDefault="00B21692" w:rsidP="00B21692">
      <w:pPr>
        <w:tabs>
          <w:tab w:val="left" w:pos="567"/>
          <w:tab w:val="left" w:pos="851"/>
        </w:tabs>
        <w:spacing w:after="0" w:line="240" w:lineRule="auto"/>
        <w:jc w:val="both"/>
      </w:pPr>
    </w:p>
    <w:p w:rsidR="00B21692" w:rsidRPr="00B21692" w:rsidRDefault="00B21692" w:rsidP="00B21692">
      <w:r w:rsidRPr="00B21692">
        <w:t xml:space="preserve">  </w:t>
      </w:r>
      <w:r w:rsidRPr="00B21692">
        <w:rPr>
          <w:rStyle w:val="Barcode"/>
        </w:rPr>
        <w:t>Подрядчик</w:t>
      </w:r>
      <w:r w:rsidRPr="00B21692">
        <w:t xml:space="preserve">                               </w:t>
      </w:r>
      <w:r w:rsidRPr="00B21692">
        <w:tab/>
        <w:t xml:space="preserve"> </w:t>
      </w:r>
      <w:r w:rsidRPr="00B21692">
        <w:rPr>
          <w:rStyle w:val="Barcode"/>
        </w:rPr>
        <w:t xml:space="preserve">      Заказчик </w:t>
      </w:r>
      <w:r w:rsidRPr="00B21692">
        <w:t xml:space="preserve">  </w:t>
      </w:r>
      <w:r w:rsidRPr="00B21692">
        <w:rPr>
          <w:lang w:val="x-none" w:eastAsia="x-none"/>
        </w:rPr>
        <w:t>Заместитель генерального директора-</w:t>
      </w:r>
      <w:r w:rsidRPr="00B21692">
        <w:t xml:space="preserve">  </w:t>
      </w:r>
    </w:p>
    <w:p w:rsidR="00B21692" w:rsidRPr="00B21692" w:rsidRDefault="00B21692" w:rsidP="00B21692">
      <w:pPr>
        <w:rPr>
          <w:lang w:val="x-none" w:eastAsia="x-none"/>
        </w:rPr>
      </w:pPr>
      <w:r w:rsidRPr="00B21692">
        <w:t xml:space="preserve">             </w:t>
      </w:r>
      <w:r w:rsidRPr="00B21692">
        <w:tab/>
      </w:r>
      <w:r w:rsidRPr="00B21692">
        <w:tab/>
      </w:r>
      <w:r w:rsidRPr="00B21692">
        <w:tab/>
      </w:r>
      <w:r w:rsidRPr="00B21692">
        <w:tab/>
      </w:r>
      <w:r w:rsidRPr="00B21692">
        <w:tab/>
        <w:t xml:space="preserve"> д</w:t>
      </w:r>
      <w:r w:rsidRPr="00B21692">
        <w:rPr>
          <w:lang w:val="x-none" w:eastAsia="x-none"/>
        </w:rPr>
        <w:t xml:space="preserve">иректор </w:t>
      </w:r>
      <w:r w:rsidRPr="00B21692">
        <w:t xml:space="preserve">  </w:t>
      </w:r>
      <w:r w:rsidRPr="00B21692">
        <w:rPr>
          <w:lang w:val="x-none" w:eastAsia="x-none"/>
        </w:rPr>
        <w:t>филиала "Кольский" ОАО "ТГК-1"</w:t>
      </w:r>
    </w:p>
    <w:p w:rsidR="00B21692" w:rsidRPr="00B21692" w:rsidRDefault="00B21692" w:rsidP="00B21692">
      <w:pPr>
        <w:tabs>
          <w:tab w:val="left" w:pos="567"/>
          <w:tab w:val="left" w:pos="851"/>
        </w:tabs>
        <w:spacing w:after="0" w:line="240" w:lineRule="auto"/>
        <w:jc w:val="both"/>
      </w:pPr>
      <w:r w:rsidRPr="00B21692">
        <w:t xml:space="preserve">  </w:t>
      </w:r>
      <w:r w:rsidRPr="00B21692">
        <w:rPr>
          <w:lang w:eastAsia="en-US"/>
        </w:rPr>
        <w:t xml:space="preserve">_____________________ </w:t>
      </w:r>
      <w:r w:rsidRPr="00B21692">
        <w:tab/>
        <w:t xml:space="preserve">                                               </w:t>
      </w:r>
      <w:r w:rsidRPr="00B21692">
        <w:rPr>
          <w:rStyle w:val="Barcode"/>
        </w:rPr>
        <w:t>_______________</w:t>
      </w:r>
      <w:r w:rsidRPr="00B21692">
        <w:t xml:space="preserve"> А.Г. Антипов </w:t>
      </w:r>
    </w:p>
    <w:p w:rsidR="00B21692" w:rsidRPr="00B21692" w:rsidRDefault="00B21692" w:rsidP="00B2169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B21692" w:rsidRPr="00B2716C" w:rsidRDefault="00B21692" w:rsidP="00B21692">
      <w:pPr>
        <w:pStyle w:val="Bodytext50"/>
        <w:shd w:val="clear" w:color="auto" w:fill="auto"/>
        <w:tabs>
          <w:tab w:val="left" w:pos="5577"/>
        </w:tabs>
        <w:spacing w:before="0" w:line="240" w:lineRule="auto"/>
        <w:ind w:left="40"/>
        <w:jc w:val="left"/>
        <w:rPr>
          <w:sz w:val="22"/>
          <w:szCs w:val="22"/>
        </w:rPr>
      </w:pPr>
    </w:p>
    <w:p w:rsidR="002D1075" w:rsidRDefault="002D1075"/>
    <w:sectPr w:rsidR="002D1075" w:rsidSect="007B6D5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C1517F">
      <w:pPr>
        <w:spacing w:after="0" w:line="240" w:lineRule="auto"/>
      </w:pPr>
      <w:r>
        <w:separator/>
      </w:r>
    </w:p>
  </w:endnote>
  <w:endnote w:type="continuationSeparator" w:id="0">
    <w:p w:rsidR="00000000" w:rsidRDefault="00C151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716C" w:rsidRPr="00461737" w:rsidRDefault="00A63EE0" w:rsidP="00B13591">
    <w:pPr>
      <w:pStyle w:val="a9"/>
      <w:tabs>
        <w:tab w:val="left" w:pos="1695"/>
      </w:tabs>
      <w:rPr>
        <w:sz w:val="20"/>
        <w:szCs w:val="20"/>
      </w:rPr>
    </w:pPr>
    <w:r w:rsidRPr="005F5E80">
      <w:rPr>
        <w:b/>
        <w:i/>
        <w:sz w:val="20"/>
        <w:szCs w:val="20"/>
      </w:rPr>
      <w:t>Типовой договор</w:t>
    </w:r>
    <w:r w:rsidRPr="005F5E80">
      <w:rPr>
        <w:sz w:val="20"/>
        <w:szCs w:val="20"/>
      </w:rPr>
      <w:tab/>
    </w:r>
    <w:r w:rsidRPr="005F5E80">
      <w:rPr>
        <w:sz w:val="20"/>
        <w:szCs w:val="20"/>
      </w:rPr>
      <w:tab/>
    </w:r>
    <w:r w:rsidRPr="005F5E80">
      <w:rPr>
        <w:sz w:val="20"/>
        <w:szCs w:val="20"/>
      </w:rPr>
      <w:tab/>
    </w:r>
    <w:r w:rsidRPr="005F5E80">
      <w:rPr>
        <w:sz w:val="20"/>
        <w:szCs w:val="20"/>
      </w:rPr>
      <w:fldChar w:fldCharType="begin"/>
    </w:r>
    <w:r w:rsidRPr="005F5E80">
      <w:rPr>
        <w:sz w:val="20"/>
        <w:szCs w:val="20"/>
      </w:rPr>
      <w:instrText>PAGE   \* MERGEFORMAT</w:instrText>
    </w:r>
    <w:r w:rsidRPr="005F5E80">
      <w:rPr>
        <w:sz w:val="20"/>
        <w:szCs w:val="20"/>
      </w:rPr>
      <w:fldChar w:fldCharType="separate"/>
    </w:r>
    <w:r w:rsidR="00C1517F">
      <w:rPr>
        <w:noProof/>
        <w:sz w:val="20"/>
        <w:szCs w:val="20"/>
      </w:rPr>
      <w:t>3</w:t>
    </w:r>
    <w:r w:rsidRPr="005F5E80">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C1517F">
      <w:pPr>
        <w:spacing w:after="0" w:line="240" w:lineRule="auto"/>
      </w:pPr>
      <w:r>
        <w:separator/>
      </w:r>
    </w:p>
  </w:footnote>
  <w:footnote w:type="continuationSeparator" w:id="0">
    <w:p w:rsidR="00000000" w:rsidRDefault="00C151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B5D87"/>
    <w:multiLevelType w:val="multilevel"/>
    <w:tmpl w:val="A8900F4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A491464"/>
    <w:multiLevelType w:val="multilevel"/>
    <w:tmpl w:val="EDAA36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3"/>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singl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4260"/>
        </w:tabs>
        <w:ind w:left="42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A6AE3"/>
    <w:multiLevelType w:val="multilevel"/>
    <w:tmpl w:val="8C980B7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E807910"/>
    <w:multiLevelType w:val="multilevel"/>
    <w:tmpl w:val="51B8818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4E0F4B3C"/>
    <w:multiLevelType w:val="multilevel"/>
    <w:tmpl w:val="BC2C9608"/>
    <w:lvl w:ilvl="0">
      <w:start w:val="1"/>
      <w:numFmt w:val="decimal"/>
      <w:lvlText w:val="10.%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71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0"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3F92F24"/>
    <w:multiLevelType w:val="multilevel"/>
    <w:tmpl w:val="619C0258"/>
    <w:lvl w:ilvl="0">
      <w:start w:val="7"/>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54AA3C4B"/>
    <w:multiLevelType w:val="multilevel"/>
    <w:tmpl w:val="3566E5F4"/>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8"/>
  </w:num>
  <w:num w:numId="3">
    <w:abstractNumId w:val="4"/>
  </w:num>
  <w:num w:numId="4">
    <w:abstractNumId w:val="12"/>
  </w:num>
  <w:num w:numId="5">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8">
    <w:abstractNumId w:val="6"/>
    <w:lvlOverride w:ilvl="0">
      <w:startOverride w:val="1"/>
    </w:lvlOverride>
    <w:lvlOverride w:ilvl="1"/>
    <w:lvlOverride w:ilvl="2"/>
    <w:lvlOverride w:ilvl="3"/>
    <w:lvlOverride w:ilvl="4"/>
    <w:lvlOverride w:ilvl="5"/>
    <w:lvlOverride w:ilvl="6"/>
    <w:lvlOverride w:ilvl="7"/>
    <w:lvlOverride w:ilvl="8"/>
  </w:num>
  <w:num w:numId="9">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9"/>
  </w:num>
  <w:num w:numId="12">
    <w:abstractNumId w:val="2"/>
  </w:num>
  <w:num w:numId="13">
    <w:abstractNumId w:val="11"/>
  </w:num>
  <w:num w:numId="14">
    <w:abstractNumId w:val="10"/>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790"/>
    <w:rsid w:val="002D1075"/>
    <w:rsid w:val="00A63EE0"/>
    <w:rsid w:val="00B21692"/>
    <w:rsid w:val="00C1517F"/>
    <w:rsid w:val="00CE37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2E6F1D-2E8E-44B3-92E8-AEB4C686B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1692"/>
    <w:pPr>
      <w:spacing w:after="200" w:line="276" w:lineRule="auto"/>
    </w:pPr>
    <w:rPr>
      <w:rFonts w:ascii="Times New Roman" w:eastAsia="Calibri" w:hAnsi="Times New Roman" w:cs="Times New Roman"/>
      <w:color w:val="000000"/>
      <w:lang w:eastAsia="ru-RU"/>
    </w:rPr>
  </w:style>
  <w:style w:type="paragraph" w:styleId="1">
    <w:name w:val="heading 1"/>
    <w:basedOn w:val="a"/>
    <w:next w:val="a"/>
    <w:link w:val="10"/>
    <w:qFormat/>
    <w:rsid w:val="00B21692"/>
    <w:pPr>
      <w:keepNext/>
      <w:spacing w:after="0" w:line="240" w:lineRule="atLeast"/>
      <w:jc w:val="center"/>
      <w:outlineLvl w:val="0"/>
    </w:pPr>
    <w:rPr>
      <w:rFonts w:eastAsia="Times New Roman"/>
      <w:b/>
      <w:sz w:val="24"/>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21692"/>
    <w:rPr>
      <w:rFonts w:ascii="Times New Roman" w:eastAsia="Times New Roman" w:hAnsi="Times New Roman" w:cs="Times New Roman"/>
      <w:b/>
      <w:color w:val="000000"/>
      <w:sz w:val="24"/>
      <w:szCs w:val="20"/>
      <w:lang w:val="x-none" w:eastAsia="ru-RU"/>
    </w:rPr>
  </w:style>
  <w:style w:type="paragraph" w:styleId="a3">
    <w:name w:val="Body Text"/>
    <w:basedOn w:val="a"/>
    <w:link w:val="a4"/>
    <w:uiPriority w:val="99"/>
    <w:semiHidden/>
    <w:unhideWhenUsed/>
    <w:rsid w:val="00B21692"/>
    <w:pPr>
      <w:spacing w:after="120"/>
    </w:pPr>
    <w:rPr>
      <w:sz w:val="20"/>
      <w:szCs w:val="20"/>
      <w:lang w:val="x-none" w:eastAsia="x-none"/>
    </w:rPr>
  </w:style>
  <w:style w:type="character" w:customStyle="1" w:styleId="a4">
    <w:name w:val="Основной текст Знак"/>
    <w:basedOn w:val="a0"/>
    <w:link w:val="a3"/>
    <w:uiPriority w:val="99"/>
    <w:semiHidden/>
    <w:rsid w:val="00B21692"/>
    <w:rPr>
      <w:rFonts w:ascii="Times New Roman" w:eastAsia="Calibri" w:hAnsi="Times New Roman" w:cs="Times New Roman"/>
      <w:color w:val="000000"/>
      <w:sz w:val="20"/>
      <w:szCs w:val="20"/>
      <w:lang w:val="x-none" w:eastAsia="x-none"/>
    </w:rPr>
  </w:style>
  <w:style w:type="paragraph" w:styleId="a5">
    <w:name w:val="Body Text Indent"/>
    <w:basedOn w:val="a"/>
    <w:link w:val="a6"/>
    <w:uiPriority w:val="99"/>
    <w:semiHidden/>
    <w:unhideWhenUsed/>
    <w:rsid w:val="00B21692"/>
    <w:pPr>
      <w:spacing w:after="120"/>
      <w:ind w:left="283"/>
    </w:pPr>
    <w:rPr>
      <w:sz w:val="20"/>
      <w:szCs w:val="20"/>
      <w:lang w:val="x-none" w:eastAsia="x-none"/>
    </w:rPr>
  </w:style>
  <w:style w:type="character" w:customStyle="1" w:styleId="a6">
    <w:name w:val="Основной текст с отступом Знак"/>
    <w:basedOn w:val="a0"/>
    <w:link w:val="a5"/>
    <w:uiPriority w:val="99"/>
    <w:semiHidden/>
    <w:rsid w:val="00B21692"/>
    <w:rPr>
      <w:rFonts w:ascii="Times New Roman" w:eastAsia="Calibri" w:hAnsi="Times New Roman" w:cs="Times New Roman"/>
      <w:color w:val="000000"/>
      <w:sz w:val="20"/>
      <w:szCs w:val="20"/>
      <w:lang w:val="x-none" w:eastAsia="x-none"/>
    </w:rPr>
  </w:style>
  <w:style w:type="paragraph" w:styleId="2">
    <w:name w:val="Body Text 2"/>
    <w:basedOn w:val="a"/>
    <w:link w:val="20"/>
    <w:uiPriority w:val="99"/>
    <w:unhideWhenUsed/>
    <w:rsid w:val="00B21692"/>
    <w:pPr>
      <w:spacing w:after="120" w:line="480" w:lineRule="auto"/>
    </w:pPr>
    <w:rPr>
      <w:sz w:val="20"/>
      <w:szCs w:val="20"/>
      <w:lang w:val="x-none" w:eastAsia="x-none"/>
    </w:rPr>
  </w:style>
  <w:style w:type="character" w:customStyle="1" w:styleId="20">
    <w:name w:val="Основной текст 2 Знак"/>
    <w:basedOn w:val="a0"/>
    <w:link w:val="2"/>
    <w:uiPriority w:val="99"/>
    <w:rsid w:val="00B21692"/>
    <w:rPr>
      <w:rFonts w:ascii="Times New Roman" w:eastAsia="Calibri" w:hAnsi="Times New Roman" w:cs="Times New Roman"/>
      <w:color w:val="000000"/>
      <w:sz w:val="20"/>
      <w:szCs w:val="20"/>
      <w:lang w:val="x-none" w:eastAsia="x-none"/>
    </w:rPr>
  </w:style>
  <w:style w:type="paragraph" w:customStyle="1" w:styleId="ConsPlusNonformat">
    <w:name w:val="ConsPlusNonformat"/>
    <w:rsid w:val="00B21692"/>
    <w:pPr>
      <w:widowControl w:val="0"/>
      <w:autoSpaceDE w:val="0"/>
      <w:autoSpaceDN w:val="0"/>
      <w:adjustRightInd w:val="0"/>
      <w:spacing w:after="0" w:line="240" w:lineRule="auto"/>
    </w:pPr>
    <w:rPr>
      <w:rFonts w:ascii="Courier New" w:eastAsia="Times New Roman" w:hAnsi="Courier New" w:cs="Courier New"/>
      <w:color w:val="000000"/>
      <w:lang w:eastAsia="ru-RU"/>
    </w:rPr>
  </w:style>
  <w:style w:type="character" w:customStyle="1" w:styleId="Heading7">
    <w:name w:val="Heading #7_"/>
    <w:link w:val="Heading70"/>
    <w:locked/>
    <w:rsid w:val="00B21692"/>
    <w:rPr>
      <w:sz w:val="24"/>
      <w:szCs w:val="24"/>
      <w:shd w:val="clear" w:color="auto" w:fill="FFFFFF"/>
    </w:rPr>
  </w:style>
  <w:style w:type="paragraph" w:customStyle="1" w:styleId="Heading70">
    <w:name w:val="Heading #7"/>
    <w:basedOn w:val="a"/>
    <w:link w:val="Heading7"/>
    <w:rsid w:val="00B21692"/>
    <w:pPr>
      <w:shd w:val="clear" w:color="auto" w:fill="FFFFFF"/>
      <w:spacing w:after="60" w:line="0" w:lineRule="atLeast"/>
      <w:outlineLvl w:val="6"/>
    </w:pPr>
    <w:rPr>
      <w:rFonts w:asciiTheme="minorHAnsi" w:eastAsiaTheme="minorHAnsi" w:hAnsiTheme="minorHAnsi" w:cstheme="minorBidi"/>
      <w:color w:val="auto"/>
      <w:sz w:val="24"/>
      <w:szCs w:val="24"/>
      <w:lang w:eastAsia="en-US"/>
    </w:rPr>
  </w:style>
  <w:style w:type="character" w:customStyle="1" w:styleId="Bodytext">
    <w:name w:val="Body text_"/>
    <w:link w:val="3"/>
    <w:locked/>
    <w:rsid w:val="00B21692"/>
    <w:rPr>
      <w:sz w:val="24"/>
      <w:szCs w:val="24"/>
      <w:shd w:val="clear" w:color="auto" w:fill="FFFFFF"/>
    </w:rPr>
  </w:style>
  <w:style w:type="paragraph" w:customStyle="1" w:styleId="3">
    <w:name w:val="Основной текст3"/>
    <w:basedOn w:val="a"/>
    <w:link w:val="Bodytext"/>
    <w:rsid w:val="00B21692"/>
    <w:pPr>
      <w:shd w:val="clear" w:color="auto" w:fill="FFFFFF"/>
      <w:spacing w:after="0" w:line="263" w:lineRule="exact"/>
      <w:ind w:hanging="340"/>
      <w:jc w:val="both"/>
    </w:pPr>
    <w:rPr>
      <w:rFonts w:asciiTheme="minorHAnsi" w:eastAsiaTheme="minorHAnsi" w:hAnsiTheme="minorHAnsi" w:cstheme="minorBidi"/>
      <w:color w:val="auto"/>
      <w:sz w:val="24"/>
      <w:szCs w:val="24"/>
      <w:lang w:eastAsia="en-US"/>
    </w:rPr>
  </w:style>
  <w:style w:type="paragraph" w:styleId="a7">
    <w:name w:val="List Paragraph"/>
    <w:basedOn w:val="a"/>
    <w:uiPriority w:val="34"/>
    <w:qFormat/>
    <w:rsid w:val="00B21692"/>
    <w:pPr>
      <w:ind w:left="720"/>
      <w:contextualSpacing/>
    </w:pPr>
    <w:rPr>
      <w:rFonts w:ascii="Calibri" w:hAnsi="Calibri"/>
    </w:rPr>
  </w:style>
  <w:style w:type="paragraph" w:customStyle="1" w:styleId="FR1">
    <w:name w:val="FR1"/>
    <w:rsid w:val="00B21692"/>
    <w:pPr>
      <w:widowControl w:val="0"/>
      <w:spacing w:before="20" w:after="0" w:line="240" w:lineRule="auto"/>
      <w:jc w:val="right"/>
    </w:pPr>
    <w:rPr>
      <w:rFonts w:ascii="Arial" w:eastAsia="Times New Roman" w:hAnsi="Arial" w:cs="Times New Roman"/>
      <w:snapToGrid w:val="0"/>
      <w:color w:val="000000"/>
      <w:lang w:eastAsia="ru-RU"/>
    </w:rPr>
  </w:style>
  <w:style w:type="character" w:customStyle="1" w:styleId="Bodytext5">
    <w:name w:val="Body text (5)_"/>
    <w:link w:val="Bodytext50"/>
    <w:locked/>
    <w:rsid w:val="00B21692"/>
    <w:rPr>
      <w:sz w:val="24"/>
      <w:szCs w:val="24"/>
      <w:shd w:val="clear" w:color="auto" w:fill="FFFFFF"/>
    </w:rPr>
  </w:style>
  <w:style w:type="paragraph" w:customStyle="1" w:styleId="Bodytext50">
    <w:name w:val="Body text (5)"/>
    <w:basedOn w:val="a"/>
    <w:link w:val="Bodytext5"/>
    <w:rsid w:val="00B21692"/>
    <w:pPr>
      <w:shd w:val="clear" w:color="auto" w:fill="FFFFFF"/>
      <w:spacing w:before="240" w:after="0" w:line="270" w:lineRule="exact"/>
      <w:jc w:val="both"/>
    </w:pPr>
    <w:rPr>
      <w:rFonts w:asciiTheme="minorHAnsi" w:eastAsiaTheme="minorHAnsi" w:hAnsiTheme="minorHAnsi" w:cstheme="minorBidi"/>
      <w:color w:val="auto"/>
      <w:sz w:val="24"/>
      <w:szCs w:val="24"/>
      <w:lang w:eastAsia="en-US"/>
    </w:rPr>
  </w:style>
  <w:style w:type="character" w:customStyle="1" w:styleId="21">
    <w:name w:val="Основной текст2"/>
    <w:rsid w:val="00B21692"/>
    <w:rPr>
      <w:sz w:val="24"/>
      <w:szCs w:val="24"/>
      <w:u w:val="single"/>
      <w:shd w:val="clear" w:color="auto" w:fill="FFFFFF"/>
    </w:rPr>
  </w:style>
  <w:style w:type="character" w:customStyle="1" w:styleId="Bodytext7">
    <w:name w:val="Body text (7)_"/>
    <w:link w:val="Bodytext70"/>
    <w:rsid w:val="00B21692"/>
    <w:rPr>
      <w:shd w:val="clear" w:color="auto" w:fill="FFFFFF"/>
    </w:rPr>
  </w:style>
  <w:style w:type="character" w:customStyle="1" w:styleId="Bodytext10">
    <w:name w:val="Body text (10)_"/>
    <w:link w:val="Bodytext100"/>
    <w:rsid w:val="00B21692"/>
    <w:rPr>
      <w:spacing w:val="-10"/>
      <w:sz w:val="28"/>
      <w:szCs w:val="28"/>
      <w:shd w:val="clear" w:color="auto" w:fill="FFFFFF"/>
    </w:rPr>
  </w:style>
  <w:style w:type="character" w:customStyle="1" w:styleId="Heading6">
    <w:name w:val="Heading #6"/>
    <w:rsid w:val="00B2169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Bodytext11">
    <w:name w:val="Body text (11)_"/>
    <w:link w:val="Bodytext110"/>
    <w:rsid w:val="00B21692"/>
    <w:rPr>
      <w:sz w:val="27"/>
      <w:szCs w:val="27"/>
      <w:shd w:val="clear" w:color="auto" w:fill="FFFFFF"/>
    </w:rPr>
  </w:style>
  <w:style w:type="paragraph" w:customStyle="1" w:styleId="Bodytext70">
    <w:name w:val="Body text (7)"/>
    <w:basedOn w:val="a"/>
    <w:link w:val="Bodytext7"/>
    <w:rsid w:val="00B21692"/>
    <w:pPr>
      <w:shd w:val="clear" w:color="auto" w:fill="FFFFFF"/>
      <w:spacing w:after="0" w:line="248" w:lineRule="exact"/>
    </w:pPr>
    <w:rPr>
      <w:rFonts w:asciiTheme="minorHAnsi" w:eastAsiaTheme="minorHAnsi" w:hAnsiTheme="minorHAnsi" w:cstheme="minorBidi"/>
      <w:color w:val="auto"/>
      <w:lang w:eastAsia="en-US"/>
    </w:rPr>
  </w:style>
  <w:style w:type="paragraph" w:customStyle="1" w:styleId="Bodytext100">
    <w:name w:val="Body text (10)"/>
    <w:basedOn w:val="a"/>
    <w:link w:val="Bodytext10"/>
    <w:rsid w:val="00B21692"/>
    <w:pPr>
      <w:shd w:val="clear" w:color="auto" w:fill="FFFFFF"/>
      <w:spacing w:after="240" w:line="313" w:lineRule="exact"/>
    </w:pPr>
    <w:rPr>
      <w:rFonts w:asciiTheme="minorHAnsi" w:eastAsiaTheme="minorHAnsi" w:hAnsiTheme="minorHAnsi" w:cstheme="minorBidi"/>
      <w:color w:val="auto"/>
      <w:spacing w:val="-10"/>
      <w:sz w:val="28"/>
      <w:szCs w:val="28"/>
      <w:lang w:eastAsia="en-US"/>
    </w:rPr>
  </w:style>
  <w:style w:type="paragraph" w:customStyle="1" w:styleId="Bodytext110">
    <w:name w:val="Body text (11)"/>
    <w:basedOn w:val="a"/>
    <w:link w:val="Bodytext11"/>
    <w:rsid w:val="00B21692"/>
    <w:pPr>
      <w:shd w:val="clear" w:color="auto" w:fill="FFFFFF"/>
      <w:spacing w:before="240" w:after="720" w:line="0" w:lineRule="atLeast"/>
    </w:pPr>
    <w:rPr>
      <w:rFonts w:asciiTheme="minorHAnsi" w:eastAsiaTheme="minorHAnsi" w:hAnsiTheme="minorHAnsi" w:cstheme="minorBidi"/>
      <w:color w:val="auto"/>
      <w:sz w:val="27"/>
      <w:szCs w:val="27"/>
      <w:lang w:eastAsia="en-US"/>
    </w:rPr>
  </w:style>
  <w:style w:type="character" w:customStyle="1" w:styleId="Barcode">
    <w:name w:val="Barcode_"/>
    <w:link w:val="Barcode0"/>
    <w:uiPriority w:val="99"/>
    <w:locked/>
    <w:rsid w:val="00B21692"/>
    <w:rPr>
      <w:shd w:val="clear" w:color="auto" w:fill="FFFFFF"/>
    </w:rPr>
  </w:style>
  <w:style w:type="paragraph" w:customStyle="1" w:styleId="Barcode0">
    <w:name w:val="Barcode"/>
    <w:basedOn w:val="a"/>
    <w:link w:val="Barcode"/>
    <w:uiPriority w:val="99"/>
    <w:rsid w:val="00B21692"/>
    <w:pPr>
      <w:widowControl w:val="0"/>
      <w:shd w:val="clear" w:color="auto" w:fill="FFFFFF"/>
      <w:spacing w:after="0" w:line="240" w:lineRule="auto"/>
    </w:pPr>
    <w:rPr>
      <w:rFonts w:asciiTheme="minorHAnsi" w:eastAsiaTheme="minorHAnsi" w:hAnsiTheme="minorHAnsi" w:cstheme="minorBidi"/>
      <w:color w:val="auto"/>
      <w:lang w:eastAsia="en-US"/>
    </w:rPr>
  </w:style>
  <w:style w:type="character" w:styleId="a8">
    <w:name w:val="footnote reference"/>
    <w:semiHidden/>
    <w:unhideWhenUsed/>
    <w:rsid w:val="00B21692"/>
    <w:rPr>
      <w:vertAlign w:val="superscript"/>
    </w:rPr>
  </w:style>
  <w:style w:type="paragraph" w:styleId="a9">
    <w:name w:val="footer"/>
    <w:basedOn w:val="a"/>
    <w:link w:val="aa"/>
    <w:uiPriority w:val="99"/>
    <w:unhideWhenUsed/>
    <w:rsid w:val="00B21692"/>
    <w:pPr>
      <w:tabs>
        <w:tab w:val="center" w:pos="4677"/>
        <w:tab w:val="right" w:pos="9355"/>
      </w:tabs>
    </w:pPr>
  </w:style>
  <w:style w:type="character" w:customStyle="1" w:styleId="aa">
    <w:name w:val="Нижний колонтитул Знак"/>
    <w:basedOn w:val="a0"/>
    <w:link w:val="a9"/>
    <w:uiPriority w:val="99"/>
    <w:rsid w:val="00B21692"/>
    <w:rPr>
      <w:rFonts w:ascii="Times New Roman" w:eastAsia="Calibri" w:hAnsi="Times New Roman" w:cs="Times New Roman"/>
      <w:color w:val="000000"/>
      <w:lang w:eastAsia="ru-RU"/>
    </w:rPr>
  </w:style>
  <w:style w:type="paragraph" w:customStyle="1" w:styleId="ab">
    <w:name w:val="Пункт"/>
    <w:basedOn w:val="a"/>
    <w:rsid w:val="00B21692"/>
    <w:pPr>
      <w:numPr>
        <w:ilvl w:val="2"/>
      </w:numPr>
      <w:tabs>
        <w:tab w:val="num" w:pos="1134"/>
      </w:tabs>
      <w:spacing w:after="0" w:line="360" w:lineRule="auto"/>
      <w:ind w:left="1134" w:hanging="1134"/>
      <w:jc w:val="both"/>
    </w:pPr>
    <w:rPr>
      <w:rFonts w:eastAsia="Times New Roman"/>
      <w:snapToGrid w:val="0"/>
      <w:szCs w:val="20"/>
    </w:rPr>
  </w:style>
  <w:style w:type="character" w:styleId="ac">
    <w:name w:val="Hyperlink"/>
    <w:basedOn w:val="a0"/>
    <w:uiPriority w:val="99"/>
    <w:unhideWhenUsed/>
    <w:rsid w:val="00B21692"/>
    <w:rPr>
      <w:color w:val="0563C1" w:themeColor="hyperlink"/>
      <w:u w:val="single"/>
    </w:rPr>
  </w:style>
  <w:style w:type="paragraph" w:styleId="ad">
    <w:name w:val="Balloon Text"/>
    <w:basedOn w:val="a"/>
    <w:link w:val="ae"/>
    <w:uiPriority w:val="99"/>
    <w:semiHidden/>
    <w:unhideWhenUsed/>
    <w:rsid w:val="00A63EE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A63EE0"/>
    <w:rPr>
      <w:rFonts w:ascii="Segoe UI" w:eastAsia="Calibri"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ommon@kola.tgc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E25C14B2</Template>
  <TotalTime>3</TotalTime>
  <Pages>22</Pages>
  <Words>11600</Words>
  <Characters>66125</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TGC1</Company>
  <LinksUpToDate>false</LinksUpToDate>
  <CharactersWithSpaces>77570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Штагер Татьяна Николаевна</dc:creator>
  <cp:keywords/>
  <dc:description/>
  <cp:lastModifiedBy>Штагер Татьяна Николаевна</cp:lastModifiedBy>
  <cp:revision>3</cp:revision>
  <cp:lastPrinted>2016-03-24T14:42:00Z</cp:lastPrinted>
  <dcterms:created xsi:type="dcterms:W3CDTF">2016-03-24T14:53:00Z</dcterms:created>
  <dcterms:modified xsi:type="dcterms:W3CDTF">2016-04-05T05:51:00Z</dcterms:modified>
</cp:coreProperties>
</file>